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C947C" w14:textId="77777777" w:rsidR="00916222" w:rsidRPr="00CF3FCA" w:rsidRDefault="00BC3E05">
      <w:pPr>
        <w:rPr>
          <w:rFonts w:ascii="Calisto MT" w:hAnsi="Calisto MT"/>
        </w:rPr>
      </w:pPr>
      <w:r w:rsidRPr="00CF3FCA">
        <w:rPr>
          <w:rFonts w:ascii="Calisto MT" w:hAnsi="Calisto MT"/>
          <w:noProof/>
          <w:lang w:eastAsia="zh-CN"/>
        </w:rPr>
        <mc:AlternateContent>
          <mc:Choice Requires="wps">
            <w:drawing>
              <wp:anchor distT="0" distB="0" distL="114300" distR="114300" simplePos="0" relativeHeight="251659264" behindDoc="0" locked="0" layoutInCell="1" allowOverlap="1" wp14:anchorId="57739EBB" wp14:editId="7A2D53EB">
                <wp:simplePos x="0" y="0"/>
                <wp:positionH relativeFrom="column">
                  <wp:posOffset>3434080</wp:posOffset>
                </wp:positionH>
                <wp:positionV relativeFrom="paragraph">
                  <wp:posOffset>458470</wp:posOffset>
                </wp:positionV>
                <wp:extent cx="3886200" cy="1247140"/>
                <wp:effectExtent l="0" t="0" r="25400" b="2286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247140"/>
                        </a:xfrm>
                        <a:prstGeom prst="rect">
                          <a:avLst/>
                        </a:prstGeom>
                        <a:noFill/>
                        <a:ln>
                          <a:solidFill>
                            <a:schemeClr val="tx1"/>
                          </a:solidFill>
                          <a:prstDash val="lgDash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5E44E8" w14:textId="1B7ED364" w:rsidR="00466FD1" w:rsidRPr="00C04D6F" w:rsidRDefault="00466FD1" w:rsidP="00606ADD">
                            <w:pPr>
                              <w:jc w:val="center"/>
                              <w:rPr>
                                <w:rFonts w:ascii="Palatino" w:hAnsi="Palatino"/>
                                <w:b/>
                                <w:sz w:val="32"/>
                                <w:szCs w:val="32"/>
                              </w:rPr>
                            </w:pPr>
                            <w:r>
                              <w:rPr>
                                <w:rFonts w:ascii="Palatino" w:hAnsi="Palatino"/>
                                <w:b/>
                                <w:sz w:val="32"/>
                                <w:szCs w:val="32"/>
                              </w:rPr>
                              <w:t>ENG 2001</w:t>
                            </w:r>
                            <w:r w:rsidRPr="00C04D6F">
                              <w:rPr>
                                <w:rFonts w:ascii="Palatino" w:hAnsi="Palatino"/>
                                <w:b/>
                                <w:sz w:val="32"/>
                                <w:szCs w:val="32"/>
                              </w:rPr>
                              <w:t>:</w:t>
                            </w:r>
                          </w:p>
                          <w:p w14:paraId="16863A5F" w14:textId="77777777" w:rsidR="00466FD1" w:rsidRPr="00C04D6F" w:rsidRDefault="00466FD1" w:rsidP="00BC3E05">
                            <w:pPr>
                              <w:jc w:val="center"/>
                              <w:rPr>
                                <w:rFonts w:ascii="Palatino" w:hAnsi="Palatino"/>
                                <w:b/>
                                <w:sz w:val="32"/>
                                <w:szCs w:val="32"/>
                              </w:rPr>
                            </w:pPr>
                            <w:r w:rsidRPr="00C04D6F">
                              <w:rPr>
                                <w:rFonts w:ascii="Palatino" w:hAnsi="Palatino"/>
                                <w:b/>
                                <w:sz w:val="32"/>
                                <w:szCs w:val="32"/>
                              </w:rPr>
                              <w:t>Introduction to Writing Across the Curriculum</w:t>
                            </w:r>
                          </w:p>
                          <w:p w14:paraId="367A09EE" w14:textId="77777777" w:rsidR="00466FD1" w:rsidRPr="00BC3E05" w:rsidRDefault="00466FD1" w:rsidP="00BC3E05">
                            <w:pPr>
                              <w:jc w:val="center"/>
                              <w:rPr>
                                <w:rFonts w:ascii="Palatino" w:hAnsi="Palatino"/>
                                <w:sz w:val="28"/>
                                <w:szCs w:val="28"/>
                              </w:rPr>
                            </w:pPr>
                          </w:p>
                          <w:p w14:paraId="02DBCAE1" w14:textId="7798D41C" w:rsidR="00466FD1" w:rsidRPr="00BC3E05" w:rsidRDefault="00606ADD" w:rsidP="00336CA4">
                            <w:pPr>
                              <w:jc w:val="center"/>
                              <w:rPr>
                                <w:rFonts w:ascii="Palatino" w:hAnsi="Palatino"/>
                                <w:sz w:val="28"/>
                                <w:szCs w:val="28"/>
                              </w:rPr>
                            </w:pPr>
                            <w:r>
                              <w:rPr>
                                <w:rFonts w:ascii="Palatino" w:hAnsi="Palatino"/>
                                <w:sz w:val="28"/>
                                <w:szCs w:val="28"/>
                              </w:rPr>
                              <w:t xml:space="preserve">Sophomore Year </w:t>
                            </w:r>
                            <w:r w:rsidR="00336CA4">
                              <w:rPr>
                                <w:rFonts w:ascii="Palatino" w:hAnsi="Palatino"/>
                                <w:sz w:val="28"/>
                                <w:szCs w:val="28"/>
                              </w:rPr>
                              <w:t>Composition</w:t>
                            </w:r>
                          </w:p>
                          <w:p w14:paraId="4502BDEE" w14:textId="77777777" w:rsidR="00466FD1" w:rsidRPr="00BC3E05" w:rsidRDefault="00466FD1" w:rsidP="00BC3E05">
                            <w:pPr>
                              <w:jc w:val="center"/>
                              <w:rPr>
                                <w:rFonts w:ascii="Palatino" w:hAnsi="Palatino"/>
                                <w:sz w:val="28"/>
                                <w:szCs w:val="28"/>
                              </w:rPr>
                            </w:pPr>
                          </w:p>
                          <w:p w14:paraId="7A85C49B" w14:textId="3D0E2883" w:rsidR="00466FD1" w:rsidRPr="00BC3E05" w:rsidRDefault="00466FD1" w:rsidP="00BC3E05">
                            <w:pPr>
                              <w:jc w:val="center"/>
                              <w:rPr>
                                <w:rFonts w:ascii="Palatino" w:hAnsi="Palatin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39EBB" id="_x0000_t202" coordsize="21600,21600" o:spt="202" path="m0,0l0,21600,21600,21600,21600,0xe">
                <v:stroke joinstyle="miter"/>
                <v:path gradientshapeok="t" o:connecttype="rect"/>
              </v:shapetype>
              <v:shape id="Text Box 2" o:spid="_x0000_s1026" type="#_x0000_t202" style="position:absolute;margin-left:270.4pt;margin-top:36.1pt;width:306pt;height: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" filled="f" strokecolor="black [3213]">
                <v:stroke dashstyle="longDashDot"/>
                <v:textbox>
                  <w:txbxContent>
                    <w:p w14:paraId="175E44E8" w14:textId="1B7ED364" w:rsidR="00466FD1" w:rsidRPr="00C04D6F" w:rsidRDefault="00466FD1" w:rsidP="00606ADD">
                      <w:pPr>
                        <w:jc w:val="center"/>
                        <w:rPr>
                          <w:rFonts w:ascii="Palatino" w:hAnsi="Palatino"/>
                          <w:b/>
                          <w:sz w:val="32"/>
                          <w:szCs w:val="32"/>
                        </w:rPr>
                      </w:pPr>
                      <w:r>
                        <w:rPr>
                          <w:rFonts w:ascii="Palatino" w:hAnsi="Palatino"/>
                          <w:b/>
                          <w:sz w:val="32"/>
                          <w:szCs w:val="32"/>
                        </w:rPr>
                        <w:t>ENG 2001</w:t>
                      </w:r>
                      <w:r w:rsidRPr="00C04D6F">
                        <w:rPr>
                          <w:rFonts w:ascii="Palatino" w:hAnsi="Palatino"/>
                          <w:b/>
                          <w:sz w:val="32"/>
                          <w:szCs w:val="32"/>
                        </w:rPr>
                        <w:t>:</w:t>
                      </w:r>
                    </w:p>
                    <w:p w14:paraId="16863A5F" w14:textId="77777777" w:rsidR="00466FD1" w:rsidRPr="00C04D6F" w:rsidRDefault="00466FD1" w:rsidP="00BC3E05">
                      <w:pPr>
                        <w:jc w:val="center"/>
                        <w:rPr>
                          <w:rFonts w:ascii="Palatino" w:hAnsi="Palatino"/>
                          <w:b/>
                          <w:sz w:val="32"/>
                          <w:szCs w:val="32"/>
                        </w:rPr>
                      </w:pPr>
                      <w:r w:rsidRPr="00C04D6F">
                        <w:rPr>
                          <w:rFonts w:ascii="Palatino" w:hAnsi="Palatino"/>
                          <w:b/>
                          <w:sz w:val="32"/>
                          <w:szCs w:val="32"/>
                        </w:rPr>
                        <w:t>Introduction to Writing Across the Curriculum</w:t>
                      </w:r>
                    </w:p>
                    <w:p w14:paraId="367A09EE" w14:textId="77777777" w:rsidR="00466FD1" w:rsidRPr="00BC3E05" w:rsidRDefault="00466FD1" w:rsidP="00BC3E05">
                      <w:pPr>
                        <w:jc w:val="center"/>
                        <w:rPr>
                          <w:rFonts w:ascii="Palatino" w:hAnsi="Palatino"/>
                          <w:sz w:val="28"/>
                          <w:szCs w:val="28"/>
                        </w:rPr>
                      </w:pPr>
                    </w:p>
                    <w:p w14:paraId="02DBCAE1" w14:textId="7798D41C" w:rsidR="00466FD1" w:rsidRPr="00BC3E05" w:rsidRDefault="00606ADD" w:rsidP="00336CA4">
                      <w:pPr>
                        <w:jc w:val="center"/>
                        <w:rPr>
                          <w:rFonts w:ascii="Palatino" w:hAnsi="Palatino"/>
                          <w:sz w:val="28"/>
                          <w:szCs w:val="28"/>
                        </w:rPr>
                      </w:pPr>
                      <w:r>
                        <w:rPr>
                          <w:rFonts w:ascii="Palatino" w:hAnsi="Palatino"/>
                          <w:sz w:val="28"/>
                          <w:szCs w:val="28"/>
                        </w:rPr>
                        <w:t xml:space="preserve">Sophomore Year </w:t>
                      </w:r>
                      <w:r w:rsidR="00336CA4">
                        <w:rPr>
                          <w:rFonts w:ascii="Palatino" w:hAnsi="Palatino"/>
                          <w:sz w:val="28"/>
                          <w:szCs w:val="28"/>
                        </w:rPr>
                        <w:t>Composition</w:t>
                      </w:r>
                    </w:p>
                    <w:p w14:paraId="4502BDEE" w14:textId="77777777" w:rsidR="00466FD1" w:rsidRPr="00BC3E05" w:rsidRDefault="00466FD1" w:rsidP="00BC3E05">
                      <w:pPr>
                        <w:jc w:val="center"/>
                        <w:rPr>
                          <w:rFonts w:ascii="Palatino" w:hAnsi="Palatino"/>
                          <w:sz w:val="28"/>
                          <w:szCs w:val="28"/>
                        </w:rPr>
                      </w:pPr>
                    </w:p>
                    <w:p w14:paraId="7A85C49B" w14:textId="3D0E2883" w:rsidR="00466FD1" w:rsidRPr="00BC3E05" w:rsidRDefault="00466FD1" w:rsidP="00BC3E05">
                      <w:pPr>
                        <w:jc w:val="center"/>
                        <w:rPr>
                          <w:rFonts w:ascii="Palatino" w:hAnsi="Palatino"/>
                          <w:sz w:val="28"/>
                          <w:szCs w:val="28"/>
                        </w:rPr>
                      </w:pPr>
                    </w:p>
                  </w:txbxContent>
                </v:textbox>
                <w10:wrap type="square"/>
              </v:shape>
            </w:pict>
          </mc:Fallback>
        </mc:AlternateContent>
      </w:r>
      <w:r w:rsidR="00C04D6F" w:rsidRPr="00CF3FCA">
        <w:rPr>
          <w:rFonts w:ascii="Calisto MT" w:hAnsi="Calisto MT"/>
        </w:rPr>
        <w:t xml:space="preserve">  </w:t>
      </w:r>
      <w:r w:rsidRPr="00CF3FCA">
        <w:rPr>
          <w:rFonts w:ascii="Calisto MT" w:hAnsi="Calisto MT"/>
          <w:noProof/>
          <w:lang w:eastAsia="zh-CN"/>
        </w:rPr>
        <w:drawing>
          <wp:inline distT="0" distB="0" distL="0" distR="0" wp14:anchorId="7087DA3D" wp14:editId="26CC492D">
            <wp:extent cx="3086100" cy="319992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667" r="2500"/>
                    <a:stretch/>
                  </pic:blipFill>
                  <pic:spPr bwMode="auto">
                    <a:xfrm>
                      <a:off x="0" y="0"/>
                      <a:ext cx="3088185" cy="32020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00C04D6F" w:rsidRPr="00CF3FCA">
        <w:rPr>
          <w:rFonts w:ascii="Calisto MT" w:hAnsi="Calisto MT"/>
        </w:rPr>
        <w:t xml:space="preserve">     </w:t>
      </w:r>
    </w:p>
    <w:p w14:paraId="17B92AB9" w14:textId="77777777" w:rsidR="00C04D6F" w:rsidRPr="00CF3FCA" w:rsidRDefault="00C04D6F" w:rsidP="00C04D6F">
      <w:pPr>
        <w:rPr>
          <w:rFonts w:ascii="Calisto MT" w:hAnsi="Calisto MT" w:cs="Apple Chancery"/>
          <w:b/>
        </w:rPr>
      </w:pPr>
      <w:r w:rsidRPr="00CF3FCA">
        <w:rPr>
          <w:rFonts w:ascii="Calisto MT" w:hAnsi="Calisto MT" w:cs="Apple Chancery"/>
          <w:b/>
        </w:rPr>
        <w:t>C.C. Hendricks, Instructor</w:t>
      </w:r>
    </w:p>
    <w:p w14:paraId="35A8AE3C" w14:textId="77777777" w:rsidR="00C04D6F" w:rsidRPr="00CF3FCA" w:rsidRDefault="00C04D6F" w:rsidP="00C04D6F">
      <w:pPr>
        <w:rPr>
          <w:rFonts w:ascii="Calisto MT" w:hAnsi="Calisto MT" w:cs="Apple Chancery"/>
        </w:rPr>
      </w:pPr>
      <w:r w:rsidRPr="00CF3FCA">
        <w:rPr>
          <w:rFonts w:ascii="Calisto MT" w:hAnsi="Calisto MT" w:cs="Apple Chancery"/>
          <w:b/>
        </w:rPr>
        <w:t>Office Hours</w:t>
      </w:r>
      <w:r w:rsidRPr="00CF3FCA">
        <w:rPr>
          <w:rFonts w:ascii="Calisto MT" w:hAnsi="Calisto MT" w:cs="Apple Chancery"/>
        </w:rPr>
        <w:t xml:space="preserve">: Tuesday, </w:t>
      </w:r>
      <w:r w:rsidR="00F07C30">
        <w:rPr>
          <w:rFonts w:ascii="Calisto MT" w:hAnsi="Calisto MT" w:cs="Apple Chancery"/>
        </w:rPr>
        <w:t>3:30-5:00</w:t>
      </w:r>
      <w:r w:rsidRPr="00CF3FCA">
        <w:rPr>
          <w:rFonts w:ascii="Calisto MT" w:hAnsi="Calisto MT" w:cs="Apple Chancery"/>
        </w:rPr>
        <w:t xml:space="preserve"> pm; Thursday, </w:t>
      </w:r>
      <w:r w:rsidR="00F07C30">
        <w:rPr>
          <w:rFonts w:ascii="Calisto MT" w:hAnsi="Calisto MT" w:cs="Apple Chancery"/>
        </w:rPr>
        <w:t>11:00 am-12:30</w:t>
      </w:r>
      <w:r w:rsidRPr="00CF3FCA">
        <w:rPr>
          <w:rFonts w:ascii="Calisto MT" w:hAnsi="Calisto MT" w:cs="Apple Chancery"/>
        </w:rPr>
        <w:t xml:space="preserve"> pm</w:t>
      </w:r>
      <w:r w:rsidR="00F07C30">
        <w:rPr>
          <w:rFonts w:ascii="Calisto MT" w:hAnsi="Calisto MT" w:cs="Apple Chancery"/>
        </w:rPr>
        <w:t>; Friday, 2:00-3:00 pm (*Last Friday of each month will be made by appointment only, as I have a regular meeting scheduled for that time.)</w:t>
      </w:r>
    </w:p>
    <w:p w14:paraId="23310206" w14:textId="77777777" w:rsidR="00C04D6F" w:rsidRPr="00CF3FCA" w:rsidRDefault="00C04D6F" w:rsidP="00C04D6F">
      <w:pPr>
        <w:rPr>
          <w:rFonts w:ascii="Calisto MT" w:hAnsi="Calisto MT" w:cs="Apple Chancery"/>
        </w:rPr>
      </w:pPr>
      <w:r w:rsidRPr="00CF3FCA">
        <w:rPr>
          <w:rFonts w:ascii="Calisto MT" w:hAnsi="Calisto MT" w:cs="Apple Chancery"/>
        </w:rPr>
        <w:t>**All office hours will be held in my office, Sanford Hall, room 201. I am also available by appointment as well.</w:t>
      </w:r>
    </w:p>
    <w:p w14:paraId="2A276BEF" w14:textId="77777777" w:rsidR="00C04D6F" w:rsidRPr="00CF3FCA" w:rsidRDefault="00C04D6F" w:rsidP="00C04D6F">
      <w:pPr>
        <w:rPr>
          <w:rFonts w:ascii="Calisto MT" w:hAnsi="Calisto MT" w:cs="Apple Chancery"/>
        </w:rPr>
      </w:pPr>
      <w:r w:rsidRPr="00CF3FCA">
        <w:rPr>
          <w:rFonts w:ascii="Calisto MT" w:hAnsi="Calisto MT" w:cs="Apple Chancery"/>
          <w:b/>
        </w:rPr>
        <w:t>Contact:</w:t>
      </w:r>
      <w:r w:rsidRPr="00CF3FCA">
        <w:rPr>
          <w:rFonts w:ascii="Calisto MT" w:hAnsi="Calisto MT" w:cs="Apple Chancery"/>
        </w:rPr>
        <w:t xml:space="preserve"> hendrickscr@appstate.edu</w:t>
      </w:r>
    </w:p>
    <w:p w14:paraId="45647BCD" w14:textId="77777777" w:rsidR="00DD2364" w:rsidRPr="00D56259" w:rsidRDefault="00DD2364" w:rsidP="00DD2364">
      <w:pPr>
        <w:pBdr>
          <w:bottom w:val="single" w:sz="12" w:space="1" w:color="auto"/>
        </w:pBdr>
        <w:rPr>
          <w:rFonts w:ascii="Calisto MT" w:hAnsi="Calisto MT" w:cs="Apple Chancery"/>
        </w:rPr>
      </w:pPr>
      <w:r w:rsidRPr="00D56259">
        <w:rPr>
          <w:rFonts w:ascii="Calisto MT" w:hAnsi="Calisto MT" w:cs="Apple Chancery"/>
        </w:rPr>
        <w:t xml:space="preserve">**While I encourage you to email me with questions or </w:t>
      </w:r>
      <w:r>
        <w:rPr>
          <w:rFonts w:ascii="Calisto MT" w:hAnsi="Calisto MT" w:cs="Apple Chancery"/>
        </w:rPr>
        <w:t>concerns</w:t>
      </w:r>
      <w:r w:rsidRPr="00D56259">
        <w:rPr>
          <w:rFonts w:ascii="Calisto MT" w:hAnsi="Calisto MT" w:cs="Apple Chancery"/>
        </w:rPr>
        <w:t xml:space="preserve"> throughout the course, I may not always be available for </w:t>
      </w:r>
      <w:r>
        <w:rPr>
          <w:rFonts w:ascii="Calisto MT" w:hAnsi="Calisto MT" w:cs="Apple Chancery"/>
        </w:rPr>
        <w:t>a prompt response</w:t>
      </w:r>
      <w:r w:rsidRPr="00D56259">
        <w:rPr>
          <w:rFonts w:ascii="Calisto MT" w:hAnsi="Calisto MT" w:cs="Apple Chancery"/>
        </w:rPr>
        <w:t xml:space="preserve">, such as during holidays, evenings, and weekends. I will also be reluctant to answer questions that are addressed in the course syllabus or on </w:t>
      </w:r>
      <w:proofErr w:type="spellStart"/>
      <w:r w:rsidRPr="00D56259">
        <w:rPr>
          <w:rFonts w:ascii="Calisto MT" w:hAnsi="Calisto MT" w:cs="Apple Chancery"/>
        </w:rPr>
        <w:t>ASULearn</w:t>
      </w:r>
      <w:proofErr w:type="spellEnd"/>
      <w:r w:rsidRPr="00D56259">
        <w:rPr>
          <w:rFonts w:ascii="Calisto MT" w:hAnsi="Calisto MT" w:cs="Apple Chancery"/>
        </w:rPr>
        <w:t>, so please be sure to refer to both prior to emailing.</w:t>
      </w:r>
    </w:p>
    <w:p w14:paraId="3AEE485B" w14:textId="77777777" w:rsidR="00BC3E05" w:rsidRPr="00EF5FB3" w:rsidRDefault="00C04D6F">
      <w:pPr>
        <w:rPr>
          <w:rFonts w:ascii="Calisto MT" w:hAnsi="Calisto MT"/>
          <w:b/>
          <w:u w:val="single"/>
        </w:rPr>
      </w:pPr>
      <w:r w:rsidRPr="00EF5FB3">
        <w:rPr>
          <w:rFonts w:ascii="Calisto MT" w:hAnsi="Calisto MT"/>
          <w:b/>
          <w:u w:val="single"/>
        </w:rPr>
        <w:t>Course Texts:</w:t>
      </w:r>
    </w:p>
    <w:p w14:paraId="7546B875" w14:textId="60141005" w:rsidR="00EF5FB3" w:rsidRPr="00EF5FB3" w:rsidRDefault="00EF5FB3" w:rsidP="00EF5FB3">
      <w:pPr>
        <w:rPr>
          <w:rFonts w:ascii="Calisto MT" w:hAnsi="Calisto MT"/>
        </w:rPr>
      </w:pPr>
      <w:proofErr w:type="spellStart"/>
      <w:r w:rsidRPr="00EF5FB3">
        <w:rPr>
          <w:rFonts w:ascii="Calisto MT" w:hAnsi="Calisto MT"/>
        </w:rPr>
        <w:t>Ruszkiewicz</w:t>
      </w:r>
      <w:proofErr w:type="spellEnd"/>
      <w:r w:rsidRPr="00EF5FB3">
        <w:rPr>
          <w:rFonts w:ascii="Calisto MT" w:hAnsi="Calisto MT"/>
        </w:rPr>
        <w:t xml:space="preserve">, John J., and Jay T. </w:t>
      </w:r>
      <w:proofErr w:type="spellStart"/>
      <w:r w:rsidRPr="00EF5FB3">
        <w:rPr>
          <w:rFonts w:ascii="Calisto MT" w:hAnsi="Calisto MT"/>
        </w:rPr>
        <w:t>Dolmage</w:t>
      </w:r>
      <w:proofErr w:type="spellEnd"/>
      <w:r w:rsidRPr="00EF5FB3">
        <w:rPr>
          <w:rFonts w:ascii="Calisto MT" w:hAnsi="Calisto MT"/>
        </w:rPr>
        <w:t xml:space="preserve">. </w:t>
      </w:r>
      <w:r w:rsidRPr="00EF5FB3">
        <w:rPr>
          <w:rFonts w:ascii="Calisto MT" w:hAnsi="Calisto MT"/>
          <w:i/>
        </w:rPr>
        <w:t>How to Write A</w:t>
      </w:r>
      <w:r>
        <w:rPr>
          <w:rFonts w:ascii="Calisto MT" w:hAnsi="Calisto MT"/>
          <w:i/>
        </w:rPr>
        <w:t xml:space="preserve">nything: A Guide and Reference </w:t>
      </w:r>
      <w:r w:rsidRPr="00EF5FB3">
        <w:rPr>
          <w:rFonts w:ascii="Calisto MT" w:hAnsi="Calisto MT"/>
          <w:i/>
        </w:rPr>
        <w:t>with Readings</w:t>
      </w:r>
      <w:r w:rsidRPr="00EF5FB3">
        <w:rPr>
          <w:rFonts w:ascii="Calisto MT" w:hAnsi="Calisto MT"/>
        </w:rPr>
        <w:t xml:space="preserve">. New </w:t>
      </w:r>
      <w:r>
        <w:rPr>
          <w:rFonts w:ascii="Calisto MT" w:hAnsi="Calisto MT"/>
        </w:rPr>
        <w:tab/>
      </w:r>
      <w:r w:rsidRPr="00EF5FB3">
        <w:rPr>
          <w:rFonts w:ascii="Calisto MT" w:hAnsi="Calisto MT"/>
        </w:rPr>
        <w:t xml:space="preserve">York: Bedford/St. Martin’s, 2012. Print. </w:t>
      </w:r>
    </w:p>
    <w:p w14:paraId="351F5851" w14:textId="77777777" w:rsidR="00EF5FB3" w:rsidRPr="00EF5FB3" w:rsidRDefault="00EF5FB3" w:rsidP="00EF5FB3">
      <w:pPr>
        <w:rPr>
          <w:rFonts w:ascii="Calisto MT" w:hAnsi="Calisto MT"/>
        </w:rPr>
      </w:pPr>
      <w:r w:rsidRPr="00EF5FB3">
        <w:rPr>
          <w:rFonts w:ascii="Calisto MT" w:hAnsi="Calisto MT"/>
          <w:b/>
        </w:rPr>
        <w:t xml:space="preserve"> [Rental—University Bookstore]</w:t>
      </w:r>
    </w:p>
    <w:p w14:paraId="5A2DE5B2" w14:textId="77777777" w:rsidR="00C04D6F" w:rsidRPr="00CF3FCA" w:rsidRDefault="00C04D6F">
      <w:pPr>
        <w:rPr>
          <w:rFonts w:ascii="Calisto MT" w:hAnsi="Calisto MT"/>
        </w:rPr>
      </w:pPr>
    </w:p>
    <w:p w14:paraId="2DD1BD59" w14:textId="77777777" w:rsidR="00C04D6F" w:rsidRPr="00CF3FCA" w:rsidRDefault="00C04D6F" w:rsidP="00C04D6F">
      <w:pPr>
        <w:rPr>
          <w:rFonts w:ascii="Calisto MT" w:hAnsi="Calisto MT"/>
        </w:rPr>
      </w:pPr>
      <w:r w:rsidRPr="00CF3FCA">
        <w:rPr>
          <w:rFonts w:ascii="Calisto MT" w:hAnsi="Calisto MT"/>
        </w:rPr>
        <w:t xml:space="preserve">Hacker, Diane, Stephen A. Bernhardt, and Nancy Sommers. </w:t>
      </w:r>
      <w:r w:rsidRPr="00CF3FCA">
        <w:rPr>
          <w:rFonts w:ascii="Calisto MT" w:hAnsi="Calisto MT"/>
          <w:i/>
        </w:rPr>
        <w:t>Writer’s Help</w:t>
      </w:r>
      <w:r w:rsidRPr="00CF3FCA">
        <w:rPr>
          <w:rFonts w:ascii="Calisto MT" w:hAnsi="Calisto MT"/>
        </w:rPr>
        <w:t>. Bedford/St. Martins, 2012.</w:t>
      </w:r>
    </w:p>
    <w:p w14:paraId="6259D772" w14:textId="7CB771D2" w:rsidR="00C04D6F" w:rsidRPr="00CF3FCA" w:rsidRDefault="00EF5FB3" w:rsidP="00C04D6F">
      <w:pPr>
        <w:rPr>
          <w:rFonts w:ascii="Calisto MT" w:hAnsi="Calisto MT"/>
        </w:rPr>
      </w:pPr>
      <w:r>
        <w:rPr>
          <w:rFonts w:ascii="Calisto MT" w:hAnsi="Calisto MT"/>
        </w:rPr>
        <w:tab/>
      </w:r>
      <w:r w:rsidR="00C04D6F" w:rsidRPr="00CF3FCA">
        <w:rPr>
          <w:rFonts w:ascii="Calisto MT" w:hAnsi="Calisto MT"/>
        </w:rPr>
        <w:t>(Web Access: http://writershelp.com)</w:t>
      </w:r>
    </w:p>
    <w:p w14:paraId="2BAB21A2" w14:textId="77777777" w:rsidR="00C04D6F" w:rsidRPr="00CF3FCA" w:rsidRDefault="00C04D6F" w:rsidP="00C04D6F">
      <w:pPr>
        <w:rPr>
          <w:rFonts w:ascii="Calisto MT" w:hAnsi="Calisto MT"/>
          <w:b/>
        </w:rPr>
      </w:pPr>
      <w:r w:rsidRPr="00CF3FCA">
        <w:rPr>
          <w:rFonts w:ascii="Calisto MT" w:hAnsi="Calisto MT"/>
          <w:b/>
        </w:rPr>
        <w:t>[</w:t>
      </w:r>
      <w:r w:rsidR="00F07C30">
        <w:rPr>
          <w:rFonts w:ascii="Calisto MT" w:hAnsi="Calisto MT"/>
          <w:b/>
        </w:rPr>
        <w:t>Recommended</w:t>
      </w:r>
      <w:r w:rsidRPr="00CF3FCA">
        <w:rPr>
          <w:rFonts w:ascii="Calisto MT" w:hAnsi="Calisto MT"/>
          <w:b/>
        </w:rPr>
        <w:t>—Online Handbook]</w:t>
      </w:r>
    </w:p>
    <w:p w14:paraId="5F3608EF" w14:textId="77777777" w:rsidR="00DD2364" w:rsidRPr="00D56259" w:rsidRDefault="00DD2364" w:rsidP="00DD2364">
      <w:pPr>
        <w:pBdr>
          <w:bottom w:val="single" w:sz="12" w:space="1" w:color="auto"/>
        </w:pBdr>
        <w:rPr>
          <w:rFonts w:ascii="Calisto MT" w:hAnsi="Calisto MT"/>
        </w:rPr>
      </w:pPr>
      <w:r w:rsidRPr="00D56259">
        <w:rPr>
          <w:rFonts w:ascii="Calisto MT" w:hAnsi="Calisto MT"/>
        </w:rPr>
        <w:t xml:space="preserve">**Additional course readings will be provided in class and made available on the </w:t>
      </w:r>
      <w:proofErr w:type="spellStart"/>
      <w:r w:rsidRPr="00D56259">
        <w:rPr>
          <w:rFonts w:ascii="Calisto MT" w:hAnsi="Calisto MT"/>
        </w:rPr>
        <w:t>ASULearn</w:t>
      </w:r>
      <w:proofErr w:type="spellEnd"/>
      <w:r w:rsidRPr="00D56259">
        <w:rPr>
          <w:rFonts w:ascii="Calisto MT" w:hAnsi="Calisto MT"/>
        </w:rPr>
        <w:t xml:space="preserve"> course website. Please familiarize yourself with the </w:t>
      </w:r>
      <w:proofErr w:type="spellStart"/>
      <w:r w:rsidRPr="00D56259">
        <w:rPr>
          <w:rFonts w:ascii="Calisto MT" w:hAnsi="Calisto MT"/>
        </w:rPr>
        <w:t>ASULearn</w:t>
      </w:r>
      <w:proofErr w:type="spellEnd"/>
      <w:r w:rsidRPr="00D56259">
        <w:rPr>
          <w:rFonts w:ascii="Calisto MT" w:hAnsi="Calisto MT"/>
        </w:rPr>
        <w:t xml:space="preserve"> course site as soon as possible, and be sure to visit the site regularly throughout the semester.</w:t>
      </w:r>
      <w:r>
        <w:rPr>
          <w:rFonts w:ascii="Calisto MT" w:hAnsi="Calisto MT"/>
        </w:rPr>
        <w:t xml:space="preserve"> I will also communicate with the class via the email feature on </w:t>
      </w:r>
      <w:proofErr w:type="spellStart"/>
      <w:r>
        <w:rPr>
          <w:rFonts w:ascii="Calisto MT" w:hAnsi="Calisto MT"/>
        </w:rPr>
        <w:t>ASULearn</w:t>
      </w:r>
      <w:proofErr w:type="spellEnd"/>
      <w:r>
        <w:rPr>
          <w:rFonts w:ascii="Calisto MT" w:hAnsi="Calisto MT"/>
        </w:rPr>
        <w:t xml:space="preserve">, and it is imperative that you check your email REGULARLY before coming to class. </w:t>
      </w:r>
    </w:p>
    <w:p w14:paraId="3701A4CC" w14:textId="77777777" w:rsidR="00C04D6F" w:rsidRPr="00CF3FCA" w:rsidRDefault="00C04D6F" w:rsidP="00C04D6F">
      <w:pPr>
        <w:rPr>
          <w:rFonts w:ascii="Calisto MT" w:hAnsi="Calisto MT"/>
          <w:b/>
        </w:rPr>
      </w:pPr>
      <w:r w:rsidRPr="00CF3FCA">
        <w:rPr>
          <w:rFonts w:ascii="Calisto MT" w:hAnsi="Calisto MT"/>
          <w:b/>
          <w:u w:val="single"/>
        </w:rPr>
        <w:t>Course Description</w:t>
      </w:r>
      <w:r w:rsidRPr="00CF3FCA">
        <w:rPr>
          <w:rFonts w:ascii="Calisto MT" w:hAnsi="Calisto MT"/>
          <w:b/>
        </w:rPr>
        <w:t>:</w:t>
      </w:r>
    </w:p>
    <w:p w14:paraId="551BF622" w14:textId="77777777" w:rsidR="00C04D6F" w:rsidRPr="00CF3FCA" w:rsidRDefault="00C04D6F" w:rsidP="00C04D6F">
      <w:pPr>
        <w:rPr>
          <w:rFonts w:ascii="Calisto MT" w:hAnsi="Calisto MT"/>
          <w:b/>
        </w:rPr>
      </w:pPr>
      <w:r w:rsidRPr="00CF3FCA">
        <w:rPr>
          <w:rFonts w:ascii="Calisto MT" w:hAnsi="Calisto MT"/>
          <w:b/>
        </w:rPr>
        <w:t xml:space="preserve">Prerequisite: </w:t>
      </w:r>
      <w:r w:rsidRPr="00CF3FCA">
        <w:rPr>
          <w:rFonts w:ascii="Calisto MT" w:hAnsi="Calisto MT"/>
        </w:rPr>
        <w:t>Successful completion of ENG 1000 and 30 hours of course credit.</w:t>
      </w:r>
    </w:p>
    <w:p w14:paraId="2CBE4FE4" w14:textId="77777777" w:rsidR="00C04D6F" w:rsidRPr="00CF3FCA" w:rsidRDefault="00C04D6F" w:rsidP="00C04D6F">
      <w:pPr>
        <w:rPr>
          <w:rFonts w:ascii="Calisto MT" w:hAnsi="Calisto MT"/>
        </w:rPr>
      </w:pPr>
      <w:r w:rsidRPr="00CF3FCA">
        <w:rPr>
          <w:rFonts w:ascii="Calisto MT" w:hAnsi="Calisto MT"/>
        </w:rPr>
        <w:t xml:space="preserve">ENG 2001 is designed to introduce students to Writing Across the Curriculum (WAC), preparing them for future academic writing by writing in a variety of academic genres, discourses and conventions. Throughout this process, students will be exposed to various types of texts within different academic disciplines. This course works to prepare students for professional-level writing conventions, empowering them to create concise, effective, and creative compositions within their chosen field of study. ENG 2001 also introduces students to a multitude of texts including written, oral, visual, and audial communications, requiring them to critically and rhetorically analyze the writing of their major. Throughout the course, students will individually </w:t>
      </w:r>
      <w:r w:rsidRPr="00CF3FCA">
        <w:rPr>
          <w:rFonts w:ascii="Calisto MT" w:hAnsi="Calisto MT"/>
        </w:rPr>
        <w:lastRenderedPageBreak/>
        <w:t>and collaboratively enhance their reading, writing, revising, and research skills. Students will also learn to</w:t>
      </w:r>
      <w:r w:rsidR="00220E95">
        <w:rPr>
          <w:rFonts w:ascii="Calisto MT" w:hAnsi="Calisto MT"/>
        </w:rPr>
        <w:t xml:space="preserve"> </w:t>
      </w:r>
      <w:r w:rsidRPr="00CF3FCA">
        <w:rPr>
          <w:rFonts w:ascii="Calisto MT" w:hAnsi="Calisto MT"/>
        </w:rPr>
        <w:t xml:space="preserve">successfully implement different styles of documentation required by a variety of academic disciplines. By the end of the semester, students will be more confident in their ability to adapt their writing to different disciplines and in their overall proficiency as a writer.  </w:t>
      </w:r>
    </w:p>
    <w:p w14:paraId="13F9F40D" w14:textId="2B0DCD2B" w:rsidR="005C22E4" w:rsidRPr="00CF3FCA" w:rsidRDefault="005C22E4" w:rsidP="005C22E4">
      <w:pPr>
        <w:pBdr>
          <w:bottom w:val="single" w:sz="12" w:space="1" w:color="auto"/>
        </w:pBdr>
        <w:rPr>
          <w:rFonts w:ascii="Calisto MT" w:hAnsi="Calisto MT"/>
        </w:rPr>
      </w:pPr>
    </w:p>
    <w:p w14:paraId="771462B2" w14:textId="77777777" w:rsidR="00DD2364" w:rsidRPr="00DD2364" w:rsidRDefault="00DD2364" w:rsidP="00DD2364">
      <w:pPr>
        <w:jc w:val="center"/>
        <w:rPr>
          <w:rFonts w:ascii="Calisto MT" w:hAnsi="Calisto MT"/>
        </w:rPr>
      </w:pPr>
      <w:r w:rsidRPr="00DD2364">
        <w:rPr>
          <w:rFonts w:ascii="Calisto MT" w:hAnsi="Calisto MT"/>
          <w:b/>
        </w:rPr>
        <w:t>Gen. Ed. Goals and Outcomes for English 2001</w:t>
      </w:r>
    </w:p>
    <w:p w14:paraId="641B4DE8" w14:textId="77777777" w:rsidR="00DD2364" w:rsidRPr="00DD2364" w:rsidRDefault="00DD2364" w:rsidP="00DD2364">
      <w:pPr>
        <w:jc w:val="center"/>
        <w:rPr>
          <w:rFonts w:ascii="Calisto MT" w:hAnsi="Calisto MT"/>
          <w:i/>
        </w:rPr>
      </w:pPr>
      <w:r w:rsidRPr="00DD2364">
        <w:rPr>
          <w:rFonts w:ascii="Calisto MT" w:hAnsi="Calisto MT"/>
          <w:i/>
        </w:rPr>
        <w:t>Prerequisite: Successful completion of English 1000 and 30 hours of course credit</w:t>
      </w:r>
    </w:p>
    <w:p w14:paraId="0688B83E" w14:textId="77777777" w:rsidR="00DD2364" w:rsidRPr="00DD2364" w:rsidRDefault="00DD2364" w:rsidP="00DD2364">
      <w:pPr>
        <w:rPr>
          <w:rFonts w:ascii="Calisto MT" w:hAnsi="Calisto MT"/>
        </w:rPr>
      </w:pPr>
      <w:r w:rsidRPr="00DD2364">
        <w:rPr>
          <w:rFonts w:ascii="Calisto MT" w:hAnsi="Calisto MT"/>
        </w:rPr>
        <w:t>English 2001 is a General Education course and as such, requires that all students fulfill the following Goals and Outcomes:</w:t>
      </w:r>
    </w:p>
    <w:p w14:paraId="4610D8C5" w14:textId="3B2A9FF0" w:rsidR="00B21D1E" w:rsidRPr="00B21D1E" w:rsidRDefault="00B21D1E" w:rsidP="00B21D1E">
      <w:pPr>
        <w:rPr>
          <w:rFonts w:ascii="Calisto MT" w:hAnsi="Calisto MT"/>
          <w:b/>
        </w:rPr>
      </w:pPr>
      <w:r>
        <w:rPr>
          <w:rFonts w:ascii="Calisto MT" w:hAnsi="Calisto MT"/>
          <w:b/>
        </w:rPr>
        <w:t>-</w:t>
      </w:r>
      <w:r w:rsidRPr="00B21D1E">
        <w:rPr>
          <w:rFonts w:ascii="Calisto MT" w:hAnsi="Calisto MT"/>
          <w:b/>
        </w:rPr>
        <w:t xml:space="preserve">Goal 1: Students demonstrate the Goals and Outcomes of </w:t>
      </w:r>
      <w:r w:rsidR="00EF5FB3">
        <w:rPr>
          <w:rFonts w:ascii="Calisto MT" w:hAnsi="Calisto MT"/>
          <w:b/>
        </w:rPr>
        <w:t>ENG</w:t>
      </w:r>
      <w:r w:rsidRPr="00B21D1E">
        <w:rPr>
          <w:rFonts w:ascii="Calisto MT" w:hAnsi="Calisto MT"/>
          <w:b/>
        </w:rPr>
        <w:t xml:space="preserve"> 1000 in increasingly complex rhetorical situations.</w:t>
      </w:r>
    </w:p>
    <w:p w14:paraId="0F58EAE4" w14:textId="77777777" w:rsidR="00B21D1E" w:rsidRPr="00B21D1E" w:rsidRDefault="00B21D1E" w:rsidP="00B21D1E">
      <w:pPr>
        <w:numPr>
          <w:ilvl w:val="0"/>
          <w:numId w:val="5"/>
        </w:numPr>
        <w:rPr>
          <w:rFonts w:ascii="Calisto MT" w:hAnsi="Calisto MT"/>
        </w:rPr>
      </w:pPr>
      <w:r w:rsidRPr="00B21D1E">
        <w:rPr>
          <w:rFonts w:ascii="Calisto MT" w:hAnsi="Calisto MT"/>
        </w:rPr>
        <w:t>Analyze and respond to diverse rhetorical situations, write with a purpose, and write with authority.</w:t>
      </w:r>
    </w:p>
    <w:p w14:paraId="6137E0D4" w14:textId="77777777" w:rsidR="00B21D1E" w:rsidRPr="00B21D1E" w:rsidRDefault="00B21D1E" w:rsidP="00B21D1E">
      <w:pPr>
        <w:numPr>
          <w:ilvl w:val="0"/>
          <w:numId w:val="5"/>
        </w:numPr>
        <w:rPr>
          <w:rFonts w:ascii="Calisto MT" w:hAnsi="Calisto MT"/>
        </w:rPr>
      </w:pPr>
      <w:r w:rsidRPr="00B21D1E">
        <w:rPr>
          <w:rFonts w:ascii="Calisto MT" w:hAnsi="Calisto MT"/>
        </w:rPr>
        <w:t>Demonstrate critical thinking, reading, and writing through participation in scholarly fields of inquiry and evaluation of the ideologies in one's own and others' writing.</w:t>
      </w:r>
    </w:p>
    <w:p w14:paraId="37B9011A" w14:textId="77777777" w:rsidR="00B21D1E" w:rsidRPr="00B21D1E" w:rsidRDefault="00B21D1E" w:rsidP="00B21D1E">
      <w:pPr>
        <w:numPr>
          <w:ilvl w:val="0"/>
          <w:numId w:val="5"/>
        </w:numPr>
        <w:rPr>
          <w:rFonts w:ascii="Calisto MT" w:hAnsi="Calisto MT"/>
        </w:rPr>
      </w:pPr>
      <w:r w:rsidRPr="00B21D1E">
        <w:rPr>
          <w:rFonts w:ascii="Calisto MT" w:hAnsi="Calisto MT"/>
        </w:rPr>
        <w:t>Recognize that writing is a process that requires generating ideas, drafting, sharing, revising, editing, and proofreading one's own written products.</w:t>
      </w:r>
      <w:bookmarkStart w:id="0" w:name="_Toc381457146"/>
    </w:p>
    <w:p w14:paraId="4F6C255A" w14:textId="77777777" w:rsidR="00B21D1E" w:rsidRPr="00B21D1E" w:rsidRDefault="00B21D1E" w:rsidP="00B21D1E">
      <w:pPr>
        <w:rPr>
          <w:rFonts w:ascii="Calisto MT" w:hAnsi="Calisto MT"/>
          <w:b/>
        </w:rPr>
      </w:pPr>
      <w:r>
        <w:rPr>
          <w:rFonts w:ascii="Calisto MT" w:hAnsi="Calisto MT"/>
        </w:rPr>
        <w:t>-</w:t>
      </w:r>
      <w:r w:rsidRPr="00B21D1E">
        <w:rPr>
          <w:rFonts w:ascii="Calisto MT" w:hAnsi="Calisto MT"/>
          <w:b/>
        </w:rPr>
        <w:t>Goal 2: Students exhibit increasing disciplinary awareness.</w:t>
      </w:r>
      <w:bookmarkEnd w:id="0"/>
    </w:p>
    <w:p w14:paraId="02E1BE8C" w14:textId="77777777" w:rsidR="00B21D1E" w:rsidRPr="00B21D1E" w:rsidRDefault="00B21D1E" w:rsidP="00B21D1E">
      <w:pPr>
        <w:numPr>
          <w:ilvl w:val="0"/>
          <w:numId w:val="5"/>
        </w:numPr>
        <w:rPr>
          <w:rFonts w:ascii="Calisto MT" w:hAnsi="Calisto MT"/>
        </w:rPr>
      </w:pPr>
      <w:r w:rsidRPr="00B21D1E">
        <w:rPr>
          <w:rFonts w:ascii="Calisto MT" w:hAnsi="Calisto MT"/>
        </w:rPr>
        <w:t>Read and analyze texts from various genres and disciplines.</w:t>
      </w:r>
    </w:p>
    <w:p w14:paraId="2957B3F6" w14:textId="77777777" w:rsidR="00B21D1E" w:rsidRPr="00B21D1E" w:rsidRDefault="00B21D1E" w:rsidP="00B21D1E">
      <w:pPr>
        <w:numPr>
          <w:ilvl w:val="0"/>
          <w:numId w:val="5"/>
        </w:numPr>
        <w:rPr>
          <w:rFonts w:ascii="Calisto MT" w:hAnsi="Calisto MT"/>
        </w:rPr>
      </w:pPr>
      <w:r w:rsidRPr="00B21D1E">
        <w:rPr>
          <w:rFonts w:ascii="Calisto MT" w:hAnsi="Calisto MT"/>
        </w:rPr>
        <w:t>Use rhetorical theory as a lens for understanding and evaluating texts.</w:t>
      </w:r>
    </w:p>
    <w:p w14:paraId="249FB991" w14:textId="77777777" w:rsidR="00B21D1E" w:rsidRPr="00B21D1E" w:rsidRDefault="00B21D1E" w:rsidP="00B21D1E">
      <w:pPr>
        <w:numPr>
          <w:ilvl w:val="0"/>
          <w:numId w:val="5"/>
        </w:numPr>
        <w:rPr>
          <w:rFonts w:ascii="Calisto MT" w:hAnsi="Calisto MT"/>
        </w:rPr>
      </w:pPr>
      <w:r w:rsidRPr="00B21D1E">
        <w:rPr>
          <w:rFonts w:ascii="Calisto MT" w:hAnsi="Calisto MT"/>
        </w:rPr>
        <w:t>Develop a burgeoning understanding of the genres and formats common to major disciplines.</w:t>
      </w:r>
    </w:p>
    <w:p w14:paraId="1E9EA7F3" w14:textId="77777777" w:rsidR="00B21D1E" w:rsidRPr="00B21D1E" w:rsidRDefault="00B21D1E" w:rsidP="00B21D1E">
      <w:pPr>
        <w:rPr>
          <w:rFonts w:ascii="Calisto MT" w:hAnsi="Calisto MT"/>
          <w:b/>
        </w:rPr>
      </w:pPr>
      <w:bookmarkStart w:id="1" w:name="_Toc381457147"/>
      <w:r>
        <w:rPr>
          <w:rFonts w:ascii="Calisto MT" w:hAnsi="Calisto MT"/>
        </w:rPr>
        <w:t>-</w:t>
      </w:r>
      <w:r w:rsidRPr="00B21D1E">
        <w:rPr>
          <w:rFonts w:ascii="Calisto MT" w:hAnsi="Calisto MT"/>
          <w:b/>
        </w:rPr>
        <w:t>Goal 3: Students apply disciplinary awareness to the creation of their own texts across various genres and/or media.</w:t>
      </w:r>
      <w:bookmarkEnd w:id="1"/>
    </w:p>
    <w:p w14:paraId="479DD890" w14:textId="77777777" w:rsidR="00B21D1E" w:rsidRPr="00B21D1E" w:rsidRDefault="00B21D1E" w:rsidP="00B21D1E">
      <w:pPr>
        <w:numPr>
          <w:ilvl w:val="0"/>
          <w:numId w:val="5"/>
        </w:numPr>
        <w:rPr>
          <w:rFonts w:ascii="Calisto MT" w:hAnsi="Calisto MT"/>
        </w:rPr>
      </w:pPr>
      <w:r w:rsidRPr="00B21D1E">
        <w:rPr>
          <w:rFonts w:ascii="Calisto MT" w:hAnsi="Calisto MT"/>
        </w:rPr>
        <w:t>Produce texts in various genres and formats for various disciplines.</w:t>
      </w:r>
    </w:p>
    <w:p w14:paraId="0D89EA80" w14:textId="77777777" w:rsidR="00B21D1E" w:rsidRPr="00B21D1E" w:rsidRDefault="00B21D1E" w:rsidP="00B21D1E">
      <w:pPr>
        <w:numPr>
          <w:ilvl w:val="0"/>
          <w:numId w:val="5"/>
        </w:numPr>
        <w:rPr>
          <w:rFonts w:ascii="Calisto MT" w:hAnsi="Calisto MT"/>
        </w:rPr>
      </w:pPr>
      <w:r w:rsidRPr="00B21D1E">
        <w:rPr>
          <w:rFonts w:ascii="Calisto MT" w:hAnsi="Calisto MT"/>
        </w:rPr>
        <w:t>Locate, evaluate, analyze, synthesize, and incorporate primary and/or secondary sources appropriate to genre and discipline.</w:t>
      </w:r>
    </w:p>
    <w:p w14:paraId="7EF5F056" w14:textId="77777777" w:rsidR="00B21D1E" w:rsidRPr="00B21D1E" w:rsidRDefault="00B21D1E" w:rsidP="00B21D1E">
      <w:pPr>
        <w:numPr>
          <w:ilvl w:val="0"/>
          <w:numId w:val="5"/>
        </w:numPr>
        <w:rPr>
          <w:rFonts w:ascii="Calisto MT" w:hAnsi="Calisto MT"/>
        </w:rPr>
      </w:pPr>
      <w:r w:rsidRPr="00B21D1E">
        <w:rPr>
          <w:rFonts w:ascii="Calisto MT" w:hAnsi="Calisto MT"/>
        </w:rPr>
        <w:t>Demonstrate correct use of at least two documentation styles.</w:t>
      </w:r>
    </w:p>
    <w:p w14:paraId="3C120A27" w14:textId="77777777" w:rsidR="00B21D1E" w:rsidRPr="00B21D1E" w:rsidRDefault="00B21D1E" w:rsidP="00B21D1E">
      <w:pPr>
        <w:rPr>
          <w:rFonts w:ascii="Calisto MT" w:hAnsi="Calisto MT"/>
          <w:b/>
        </w:rPr>
      </w:pPr>
      <w:bookmarkStart w:id="2" w:name="_Toc381457148"/>
      <w:r>
        <w:rPr>
          <w:rFonts w:ascii="Calisto MT" w:hAnsi="Calisto MT"/>
        </w:rPr>
        <w:t>-</w:t>
      </w:r>
      <w:r w:rsidRPr="00B21D1E">
        <w:rPr>
          <w:rFonts w:ascii="Calisto MT" w:hAnsi="Calisto MT"/>
          <w:b/>
        </w:rPr>
        <w:t>Goal 4: Students develop metacognition of academic writing.</w:t>
      </w:r>
      <w:bookmarkEnd w:id="2"/>
    </w:p>
    <w:p w14:paraId="1B1C5E33" w14:textId="77777777" w:rsidR="00B21D1E" w:rsidRPr="00B21D1E" w:rsidRDefault="00B21D1E" w:rsidP="00B21D1E">
      <w:pPr>
        <w:numPr>
          <w:ilvl w:val="0"/>
          <w:numId w:val="5"/>
        </w:numPr>
        <w:rPr>
          <w:rFonts w:ascii="Calisto MT" w:hAnsi="Calisto MT"/>
        </w:rPr>
      </w:pPr>
      <w:r w:rsidRPr="00B21D1E">
        <w:rPr>
          <w:rFonts w:ascii="Calisto MT" w:hAnsi="Calisto MT"/>
        </w:rPr>
        <w:t>Reflect on disciplinary differences across academic writing and rationale for them.</w:t>
      </w:r>
    </w:p>
    <w:p w14:paraId="2A5690D0" w14:textId="77777777" w:rsidR="00B21D1E" w:rsidRPr="00B21D1E" w:rsidRDefault="00B21D1E" w:rsidP="00B21D1E">
      <w:pPr>
        <w:numPr>
          <w:ilvl w:val="0"/>
          <w:numId w:val="5"/>
        </w:numPr>
        <w:rPr>
          <w:rFonts w:ascii="Calisto MT" w:hAnsi="Calisto MT"/>
        </w:rPr>
      </w:pPr>
      <w:r w:rsidRPr="00B21D1E">
        <w:rPr>
          <w:rFonts w:ascii="Calisto MT" w:hAnsi="Calisto MT"/>
        </w:rPr>
        <w:t>Reflect on writing and its place within disciplinary conversations.</w:t>
      </w:r>
    </w:p>
    <w:p w14:paraId="55FE3D93" w14:textId="77777777" w:rsidR="00B21D1E" w:rsidRPr="00B21D1E" w:rsidRDefault="00B21D1E" w:rsidP="00B21D1E">
      <w:pPr>
        <w:rPr>
          <w:rFonts w:ascii="Calisto MT" w:hAnsi="Calisto MT"/>
          <w:b/>
        </w:rPr>
      </w:pPr>
      <w:bookmarkStart w:id="3" w:name="_Toc381457149"/>
      <w:r>
        <w:rPr>
          <w:rFonts w:ascii="Calisto MT" w:hAnsi="Calisto MT"/>
        </w:rPr>
        <w:t>-</w:t>
      </w:r>
      <w:r w:rsidRPr="00B21D1E">
        <w:rPr>
          <w:rFonts w:ascii="Calisto MT" w:hAnsi="Calisto MT"/>
          <w:b/>
        </w:rPr>
        <w:t xml:space="preserve">Goal 5: Students develop information literacy strategies and skills that transfer across the curriculum. </w:t>
      </w:r>
      <w:bookmarkEnd w:id="3"/>
    </w:p>
    <w:p w14:paraId="158D0B38" w14:textId="77777777" w:rsidR="00B21D1E" w:rsidRPr="00B21D1E" w:rsidRDefault="00B21D1E" w:rsidP="00B21D1E">
      <w:pPr>
        <w:numPr>
          <w:ilvl w:val="0"/>
          <w:numId w:val="5"/>
        </w:numPr>
        <w:rPr>
          <w:rFonts w:ascii="Calisto MT" w:hAnsi="Calisto MT"/>
        </w:rPr>
      </w:pPr>
      <w:r w:rsidRPr="00B21D1E">
        <w:rPr>
          <w:rFonts w:ascii="Calisto MT" w:hAnsi="Calisto MT"/>
        </w:rPr>
        <w:t>Select and use hardware, software, databases, and other technologies for researching, drafting, and sharing writing.</w:t>
      </w:r>
      <w:bookmarkStart w:id="4" w:name="_Toc381457150"/>
    </w:p>
    <w:p w14:paraId="5EF41C83" w14:textId="77777777" w:rsidR="00B21D1E" w:rsidRPr="00B21D1E" w:rsidRDefault="00B21D1E" w:rsidP="00B21D1E">
      <w:pPr>
        <w:rPr>
          <w:rFonts w:ascii="Calisto MT" w:hAnsi="Calisto MT"/>
        </w:rPr>
      </w:pPr>
    </w:p>
    <w:p w14:paraId="55F6BE22" w14:textId="77777777" w:rsidR="00B21D1E" w:rsidRDefault="00B21D1E" w:rsidP="00B21D1E">
      <w:pPr>
        <w:pBdr>
          <w:bottom w:val="single" w:sz="12" w:space="1" w:color="auto"/>
        </w:pBdr>
        <w:rPr>
          <w:rFonts w:ascii="Calisto MT" w:hAnsi="Calisto MT"/>
          <w:i/>
        </w:rPr>
      </w:pPr>
      <w:r w:rsidRPr="00B21D1E">
        <w:rPr>
          <w:rFonts w:ascii="Calisto MT" w:hAnsi="Calisto MT"/>
          <w:i/>
        </w:rPr>
        <w:t xml:space="preserve">All </w:t>
      </w:r>
      <w:r>
        <w:rPr>
          <w:rFonts w:ascii="Calisto MT" w:hAnsi="Calisto MT"/>
          <w:i/>
        </w:rPr>
        <w:t>ENG</w:t>
      </w:r>
      <w:r w:rsidRPr="00B21D1E">
        <w:rPr>
          <w:rFonts w:ascii="Calisto MT" w:hAnsi="Calisto MT"/>
          <w:i/>
        </w:rPr>
        <w:t xml:space="preserve"> 2001 students will produce a semester-ending portfolio that demonstrates fulfillment of these Goals and Outcomes.</w:t>
      </w:r>
      <w:bookmarkEnd w:id="4"/>
    </w:p>
    <w:p w14:paraId="75E8F172" w14:textId="77777777" w:rsidR="005C22E4" w:rsidRPr="00CF3FCA" w:rsidRDefault="005C22E4" w:rsidP="005C22E4">
      <w:pPr>
        <w:rPr>
          <w:rFonts w:ascii="Calisto MT" w:hAnsi="Calisto MT"/>
          <w:b/>
          <w:u w:val="single"/>
        </w:rPr>
      </w:pPr>
      <w:r w:rsidRPr="00CF3FCA">
        <w:rPr>
          <w:rFonts w:ascii="Calisto MT" w:hAnsi="Calisto MT"/>
          <w:b/>
          <w:u w:val="single"/>
        </w:rPr>
        <w:t>Course Assignments:</w:t>
      </w:r>
    </w:p>
    <w:p w14:paraId="04838D1E" w14:textId="77777777" w:rsidR="005C22E4" w:rsidRPr="00CF3FCA" w:rsidRDefault="005C22E4" w:rsidP="005C22E4">
      <w:pPr>
        <w:rPr>
          <w:rFonts w:ascii="Calisto MT" w:hAnsi="Calisto MT"/>
          <w:b/>
          <w:i/>
        </w:rPr>
      </w:pPr>
      <w:r w:rsidRPr="00CF3FCA">
        <w:rPr>
          <w:rFonts w:ascii="Calisto MT" w:hAnsi="Calisto MT"/>
          <w:u w:val="single"/>
        </w:rPr>
        <w:t>Writer’s Notebook</w:t>
      </w:r>
      <w:r w:rsidRPr="00CF3FCA">
        <w:rPr>
          <w:rFonts w:ascii="Calisto MT" w:hAnsi="Calisto MT"/>
        </w:rPr>
        <w:t xml:space="preserve">: Throughout the semester, you will complete informal free writes, writing exercises, and reading responses. These assignments should be kept together in a loose-leaf notebook or in a folder with a 3-hole punch, and will be included in the final portfolio. </w:t>
      </w:r>
      <w:r w:rsidR="00264889" w:rsidRPr="00CF3FCA">
        <w:rPr>
          <w:rFonts w:ascii="Calisto MT" w:hAnsi="Calisto MT"/>
          <w:b/>
          <w:i/>
        </w:rPr>
        <w:t>In addition to being included in your final portfolio, t</w:t>
      </w:r>
      <w:r w:rsidRPr="00CF3FCA">
        <w:rPr>
          <w:rFonts w:ascii="Calisto MT" w:hAnsi="Calisto MT"/>
          <w:b/>
          <w:i/>
        </w:rPr>
        <w:t xml:space="preserve">he Writer’s Notebook accounts for 5% of your </w:t>
      </w:r>
      <w:r w:rsidR="00264889" w:rsidRPr="00CF3FCA">
        <w:rPr>
          <w:rFonts w:ascii="Calisto MT" w:hAnsi="Calisto MT"/>
          <w:b/>
          <w:i/>
        </w:rPr>
        <w:t>class participation grade</w:t>
      </w:r>
      <w:r w:rsidRPr="00CF3FCA">
        <w:rPr>
          <w:rFonts w:ascii="Calisto MT" w:hAnsi="Calisto MT"/>
          <w:b/>
          <w:i/>
        </w:rPr>
        <w:t xml:space="preserve">. </w:t>
      </w:r>
    </w:p>
    <w:p w14:paraId="45C95E30" w14:textId="77777777" w:rsidR="005C22E4" w:rsidRPr="00CF3FCA" w:rsidRDefault="005C22E4" w:rsidP="005C22E4">
      <w:pPr>
        <w:rPr>
          <w:rFonts w:ascii="Calisto MT" w:hAnsi="Calisto MT"/>
          <w:b/>
        </w:rPr>
      </w:pPr>
    </w:p>
    <w:p w14:paraId="592F2A4F" w14:textId="77777777" w:rsidR="005C22E4" w:rsidRPr="00CF3FCA" w:rsidRDefault="00264889" w:rsidP="005C22E4">
      <w:pPr>
        <w:rPr>
          <w:rFonts w:ascii="Calisto MT" w:hAnsi="Calisto MT"/>
        </w:rPr>
      </w:pPr>
      <w:r w:rsidRPr="00CF3FCA">
        <w:rPr>
          <w:rFonts w:ascii="Calisto MT" w:hAnsi="Calisto MT"/>
          <w:u w:val="single"/>
        </w:rPr>
        <w:t>Essays</w:t>
      </w:r>
      <w:r w:rsidR="005C22E4" w:rsidRPr="00CF3FCA">
        <w:rPr>
          <w:rFonts w:ascii="Calisto MT" w:hAnsi="Calisto MT"/>
        </w:rPr>
        <w:t xml:space="preserve">: You will complete </w:t>
      </w:r>
      <w:r w:rsidR="00DD2364">
        <w:rPr>
          <w:rFonts w:ascii="Calisto MT" w:hAnsi="Calisto MT"/>
        </w:rPr>
        <w:t>four</w:t>
      </w:r>
      <w:r w:rsidR="005C22E4" w:rsidRPr="00CF3FCA">
        <w:rPr>
          <w:rFonts w:ascii="Calisto MT" w:hAnsi="Calisto MT"/>
        </w:rPr>
        <w:t xml:space="preserve"> major writing assignments throughout the semester: a media literacy narrative, rhetorical analysis, a</w:t>
      </w:r>
      <w:r w:rsidR="00B21D1E">
        <w:rPr>
          <w:rFonts w:ascii="Calisto MT" w:hAnsi="Calisto MT"/>
        </w:rPr>
        <w:t xml:space="preserve"> Writing About Writing</w:t>
      </w:r>
      <w:r w:rsidR="005C22E4" w:rsidRPr="00CF3FCA">
        <w:rPr>
          <w:rFonts w:ascii="Calisto MT" w:hAnsi="Calisto MT"/>
        </w:rPr>
        <w:t xml:space="preserve"> research paper</w:t>
      </w:r>
      <w:r w:rsidR="00DD2364">
        <w:rPr>
          <w:rFonts w:ascii="Calisto MT" w:hAnsi="Calisto MT"/>
        </w:rPr>
        <w:t xml:space="preserve">, and </w:t>
      </w:r>
      <w:r w:rsidR="00B21D1E">
        <w:rPr>
          <w:rFonts w:ascii="Calisto MT" w:hAnsi="Calisto MT"/>
        </w:rPr>
        <w:t xml:space="preserve">a </w:t>
      </w:r>
      <w:r w:rsidR="00DD2364">
        <w:rPr>
          <w:rFonts w:ascii="Calisto MT" w:hAnsi="Calisto MT"/>
        </w:rPr>
        <w:t>reflective cover letter</w:t>
      </w:r>
      <w:r w:rsidR="005C22E4" w:rsidRPr="00CF3FCA">
        <w:rPr>
          <w:rFonts w:ascii="Calisto MT" w:hAnsi="Calisto MT"/>
        </w:rPr>
        <w:t xml:space="preserve">. As writing is a process, each essay will require different drafts to be completed, receiving feedback from both classmates and myself. </w:t>
      </w:r>
      <w:r w:rsidR="005C22E4" w:rsidRPr="00DD2364">
        <w:rPr>
          <w:rFonts w:ascii="Calisto MT" w:hAnsi="Calisto MT"/>
          <w:i/>
          <w:u w:val="single"/>
        </w:rPr>
        <w:t xml:space="preserve">Drafts are to be completed by the assigned due dates. I will also require you to regularly upload your drafts electronically to the </w:t>
      </w:r>
      <w:proofErr w:type="spellStart"/>
      <w:r w:rsidR="005C22E4" w:rsidRPr="00DD2364">
        <w:rPr>
          <w:rFonts w:ascii="Calisto MT" w:hAnsi="Calisto MT"/>
          <w:i/>
          <w:u w:val="single"/>
        </w:rPr>
        <w:t>ASULearn</w:t>
      </w:r>
      <w:proofErr w:type="spellEnd"/>
      <w:r w:rsidR="005C22E4" w:rsidRPr="00DD2364">
        <w:rPr>
          <w:rFonts w:ascii="Calisto MT" w:hAnsi="Calisto MT"/>
          <w:i/>
          <w:u w:val="single"/>
        </w:rPr>
        <w:t xml:space="preserve"> course site.</w:t>
      </w:r>
      <w:r w:rsidR="005C22E4" w:rsidRPr="00CF3FCA">
        <w:rPr>
          <w:rFonts w:ascii="Calisto MT" w:hAnsi="Calisto MT"/>
        </w:rPr>
        <w:t xml:space="preserve"> This revision process will help you to develop your writing from the invention and planning stages into concise, clear, well-researched, and correctly formatted essays. I will provide additional information and detailed rubrics as the course progresses. You will revise </w:t>
      </w:r>
      <w:r w:rsidR="00DD2364">
        <w:rPr>
          <w:rFonts w:ascii="Calisto MT" w:hAnsi="Calisto MT"/>
          <w:i/>
          <w:u w:val="single"/>
        </w:rPr>
        <w:t>THREE</w:t>
      </w:r>
      <w:r w:rsidR="005C22E4" w:rsidRPr="00CF3FCA">
        <w:rPr>
          <w:rFonts w:ascii="Calisto MT" w:hAnsi="Calisto MT"/>
        </w:rPr>
        <w:t xml:space="preserve"> of these essays</w:t>
      </w:r>
      <w:r w:rsidR="00DD2364">
        <w:rPr>
          <w:rFonts w:ascii="Calisto MT" w:hAnsi="Calisto MT"/>
        </w:rPr>
        <w:t xml:space="preserve">, your reflective cover letter and </w:t>
      </w:r>
      <w:r w:rsidR="00DD2364" w:rsidRPr="00DD2364">
        <w:rPr>
          <w:rFonts w:ascii="Calisto MT" w:hAnsi="Calisto MT"/>
          <w:i/>
          <w:u w:val="single"/>
        </w:rPr>
        <w:t>TWO</w:t>
      </w:r>
      <w:r w:rsidR="00DD2364">
        <w:rPr>
          <w:rFonts w:ascii="Calisto MT" w:hAnsi="Calisto MT"/>
        </w:rPr>
        <w:t xml:space="preserve"> essays of your choosing,</w:t>
      </w:r>
      <w:r w:rsidR="005C22E4" w:rsidRPr="00CF3FCA">
        <w:rPr>
          <w:rFonts w:ascii="Calisto MT" w:hAnsi="Calisto MT"/>
        </w:rPr>
        <w:t xml:space="preserve"> to be completed and formally graded as part of </w:t>
      </w:r>
      <w:r w:rsidRPr="00CF3FCA">
        <w:rPr>
          <w:rFonts w:ascii="Calisto MT" w:hAnsi="Calisto MT"/>
        </w:rPr>
        <w:t>your final</w:t>
      </w:r>
      <w:r w:rsidR="005C22E4" w:rsidRPr="00CF3FCA">
        <w:rPr>
          <w:rFonts w:ascii="Calisto MT" w:hAnsi="Calisto MT"/>
        </w:rPr>
        <w:t xml:space="preserve"> portfolio due at the end of the course. </w:t>
      </w:r>
    </w:p>
    <w:p w14:paraId="0176EE7F" w14:textId="77777777" w:rsidR="005C22E4" w:rsidRPr="00CF3FCA" w:rsidRDefault="005C22E4" w:rsidP="005C22E4">
      <w:pPr>
        <w:rPr>
          <w:rFonts w:ascii="Calisto MT" w:hAnsi="Calisto MT"/>
          <w:b/>
        </w:rPr>
      </w:pPr>
    </w:p>
    <w:p w14:paraId="4AA830CA" w14:textId="77777777" w:rsidR="005C22E4" w:rsidRPr="00CF3FCA" w:rsidRDefault="005C22E4" w:rsidP="005C22E4">
      <w:pPr>
        <w:rPr>
          <w:rFonts w:ascii="Calisto MT" w:hAnsi="Calisto MT"/>
          <w:b/>
        </w:rPr>
      </w:pPr>
      <w:r w:rsidRPr="00CF3FCA">
        <w:rPr>
          <w:rFonts w:ascii="Calisto MT" w:hAnsi="Calisto MT"/>
        </w:rPr>
        <w:t xml:space="preserve">For </w:t>
      </w:r>
      <w:r w:rsidR="00DD2364">
        <w:rPr>
          <w:rFonts w:ascii="Calisto MT" w:hAnsi="Calisto MT"/>
        </w:rPr>
        <w:t>each</w:t>
      </w:r>
      <w:r w:rsidRPr="00CF3FCA">
        <w:rPr>
          <w:rFonts w:ascii="Calisto MT" w:hAnsi="Calisto MT"/>
        </w:rPr>
        <w:t xml:space="preserve"> essay, you will participate in Writing Workshops. I will provide specific directions for peer feedback during each Workshop completed. Attenda</w:t>
      </w:r>
      <w:r w:rsidR="00264889" w:rsidRPr="00CF3FCA">
        <w:rPr>
          <w:rFonts w:ascii="Calisto MT" w:hAnsi="Calisto MT"/>
        </w:rPr>
        <w:t>nce and participation in these W</w:t>
      </w:r>
      <w:r w:rsidRPr="00CF3FCA">
        <w:rPr>
          <w:rFonts w:ascii="Calisto MT" w:hAnsi="Calisto MT"/>
        </w:rPr>
        <w:t xml:space="preserve">orkshops is vital to your success in this course and as a writer. (Two heads are always better than one!) </w:t>
      </w:r>
      <w:r w:rsidRPr="00CF3FCA">
        <w:rPr>
          <w:rFonts w:ascii="Calisto MT" w:hAnsi="Calisto MT"/>
          <w:i/>
          <w:u w:val="single"/>
        </w:rPr>
        <w:t>You will be expected to attend every workshop prepared with the appropriate draft completed. Failure to do so will result in loss of Process credit for that workshop day, as well as an absence for that day</w:t>
      </w:r>
      <w:r w:rsidRPr="00CF3FCA">
        <w:rPr>
          <w:rFonts w:ascii="Calisto MT" w:hAnsi="Calisto MT"/>
          <w:b/>
          <w:i/>
          <w:u w:val="single"/>
        </w:rPr>
        <w:t>.</w:t>
      </w:r>
      <w:r w:rsidRPr="00CF3FCA">
        <w:rPr>
          <w:rFonts w:ascii="Calisto MT" w:hAnsi="Calisto MT"/>
          <w:i/>
        </w:rPr>
        <w:t xml:space="preserve"> </w:t>
      </w:r>
      <w:r w:rsidRPr="00CF3FCA">
        <w:rPr>
          <w:rFonts w:ascii="Calisto MT" w:hAnsi="Calisto MT"/>
          <w:i/>
          <w:u w:val="single"/>
        </w:rPr>
        <w:t xml:space="preserve">Late drafts will </w:t>
      </w:r>
      <w:r w:rsidR="00264889" w:rsidRPr="00CF3FCA">
        <w:rPr>
          <w:rFonts w:ascii="Calisto MT" w:hAnsi="Calisto MT"/>
          <w:i/>
          <w:u w:val="single"/>
        </w:rPr>
        <w:t xml:space="preserve">NOT </w:t>
      </w:r>
      <w:r w:rsidRPr="00CF3FCA">
        <w:rPr>
          <w:rFonts w:ascii="Calisto MT" w:hAnsi="Calisto MT"/>
          <w:i/>
          <w:u w:val="single"/>
        </w:rPr>
        <w:t xml:space="preserve">receive credit, and will </w:t>
      </w:r>
      <w:r w:rsidR="00264889" w:rsidRPr="00CF3FCA">
        <w:rPr>
          <w:rFonts w:ascii="Calisto MT" w:hAnsi="Calisto MT"/>
          <w:i/>
          <w:u w:val="single"/>
        </w:rPr>
        <w:t>NOT</w:t>
      </w:r>
      <w:r w:rsidRPr="00CF3FCA">
        <w:rPr>
          <w:rFonts w:ascii="Calisto MT" w:hAnsi="Calisto MT"/>
          <w:i/>
          <w:u w:val="single"/>
        </w:rPr>
        <w:t xml:space="preserve"> be accepted unless prior arrangements have been made.</w:t>
      </w:r>
      <w:r w:rsidRPr="00CF3FCA">
        <w:rPr>
          <w:rFonts w:ascii="Calisto MT" w:hAnsi="Calisto MT"/>
          <w:i/>
        </w:rPr>
        <w:t xml:space="preserve"> </w:t>
      </w:r>
      <w:r w:rsidRPr="00CF3FCA">
        <w:rPr>
          <w:rFonts w:ascii="Calisto MT" w:hAnsi="Calisto MT"/>
          <w:i/>
          <w:u w:val="single"/>
        </w:rPr>
        <w:t xml:space="preserve">In addition, any misconduct in class or during the workshops may also result in </w:t>
      </w:r>
      <w:r w:rsidR="00264889" w:rsidRPr="00CF3FCA">
        <w:rPr>
          <w:rFonts w:ascii="Calisto MT" w:hAnsi="Calisto MT"/>
          <w:i/>
          <w:u w:val="single"/>
        </w:rPr>
        <w:t xml:space="preserve">a </w:t>
      </w:r>
      <w:r w:rsidRPr="00CF3FCA">
        <w:rPr>
          <w:rFonts w:ascii="Calisto MT" w:hAnsi="Calisto MT"/>
          <w:i/>
          <w:u w:val="single"/>
        </w:rPr>
        <w:t>deduction from your process grade.</w:t>
      </w:r>
      <w:r w:rsidRPr="00CF3FCA">
        <w:rPr>
          <w:rFonts w:ascii="Calisto MT" w:hAnsi="Calisto MT"/>
          <w:i/>
        </w:rPr>
        <w:t xml:space="preserve"> </w:t>
      </w:r>
      <w:r w:rsidR="00264889" w:rsidRPr="00CF3FCA">
        <w:rPr>
          <w:rFonts w:ascii="Calisto MT" w:hAnsi="Calisto MT"/>
          <w:b/>
          <w:i/>
        </w:rPr>
        <w:t>Your Process Credit grade includes both draft and workshop credit, accounting</w:t>
      </w:r>
      <w:r w:rsidRPr="00CF3FCA">
        <w:rPr>
          <w:rFonts w:ascii="Calisto MT" w:hAnsi="Calisto MT"/>
          <w:b/>
          <w:i/>
        </w:rPr>
        <w:t xml:space="preserve"> for 35% of your overall course grade.</w:t>
      </w:r>
      <w:r w:rsidRPr="00CF3FCA">
        <w:rPr>
          <w:rFonts w:ascii="Calisto MT" w:hAnsi="Calisto MT"/>
          <w:b/>
        </w:rPr>
        <w:t xml:space="preserve"> </w:t>
      </w:r>
    </w:p>
    <w:p w14:paraId="31648722" w14:textId="77777777" w:rsidR="005C22E4" w:rsidRPr="00CF3FCA" w:rsidRDefault="005C22E4" w:rsidP="005C22E4">
      <w:pPr>
        <w:rPr>
          <w:rFonts w:ascii="Calisto MT" w:hAnsi="Calisto MT"/>
          <w:b/>
        </w:rPr>
      </w:pPr>
    </w:p>
    <w:p w14:paraId="78A0E8CF" w14:textId="77777777" w:rsidR="005C22E4" w:rsidRPr="00CF3FCA" w:rsidRDefault="005C22E4" w:rsidP="005C22E4">
      <w:pPr>
        <w:rPr>
          <w:rFonts w:ascii="Calisto MT" w:hAnsi="Calisto MT"/>
        </w:rPr>
      </w:pPr>
      <w:r w:rsidRPr="00CF3FCA">
        <w:rPr>
          <w:rFonts w:ascii="Calisto MT" w:hAnsi="Calisto MT"/>
          <w:u w:val="single"/>
        </w:rPr>
        <w:t>Portfolio</w:t>
      </w:r>
      <w:r w:rsidRPr="00CF3FCA">
        <w:rPr>
          <w:rFonts w:ascii="Calisto MT" w:hAnsi="Calisto MT"/>
        </w:rPr>
        <w:t xml:space="preserve">: You will complete an Evaluation Portfolio, due </w:t>
      </w:r>
      <w:r w:rsidR="00DD2364">
        <w:rPr>
          <w:rFonts w:ascii="Calisto MT" w:hAnsi="Calisto MT"/>
        </w:rPr>
        <w:t>on</w:t>
      </w:r>
      <w:r w:rsidRPr="00CF3FCA">
        <w:rPr>
          <w:rFonts w:ascii="Calisto MT" w:hAnsi="Calisto MT"/>
        </w:rPr>
        <w:t xml:space="preserve"> </w:t>
      </w:r>
      <w:r w:rsidR="00264889" w:rsidRPr="00CF3FCA">
        <w:rPr>
          <w:rFonts w:ascii="Calisto MT" w:hAnsi="Calisto MT"/>
          <w:b/>
        </w:rPr>
        <w:t xml:space="preserve">May </w:t>
      </w:r>
      <w:r w:rsidR="00B21D1E">
        <w:rPr>
          <w:rFonts w:ascii="Calisto MT" w:hAnsi="Calisto MT"/>
          <w:b/>
        </w:rPr>
        <w:t>1</w:t>
      </w:r>
      <w:r w:rsidR="00B21D1E" w:rsidRPr="00B21D1E">
        <w:rPr>
          <w:rFonts w:ascii="Calisto MT" w:hAnsi="Calisto MT"/>
          <w:b/>
          <w:vertAlign w:val="superscript"/>
        </w:rPr>
        <w:t>st</w:t>
      </w:r>
      <w:r w:rsidR="00B21D1E">
        <w:rPr>
          <w:rFonts w:ascii="Calisto MT" w:hAnsi="Calisto MT"/>
          <w:b/>
        </w:rPr>
        <w:t>, 2015</w:t>
      </w:r>
      <w:r w:rsidR="00DD2364">
        <w:rPr>
          <w:rFonts w:ascii="Calisto MT" w:hAnsi="Calisto MT"/>
          <w:b/>
        </w:rPr>
        <w:t xml:space="preserve"> </w:t>
      </w:r>
      <w:r w:rsidR="00DD2364" w:rsidRPr="00DD2364">
        <w:rPr>
          <w:rFonts w:ascii="Calisto MT" w:hAnsi="Calisto MT"/>
          <w:b/>
          <w:i/>
          <w:u w:val="double"/>
        </w:rPr>
        <w:t xml:space="preserve">by 5 </w:t>
      </w:r>
      <w:proofErr w:type="gramStart"/>
      <w:r w:rsidR="00DD2364" w:rsidRPr="00DD2364">
        <w:rPr>
          <w:rFonts w:ascii="Calisto MT" w:hAnsi="Calisto MT"/>
          <w:b/>
          <w:i/>
          <w:u w:val="double"/>
        </w:rPr>
        <w:t>pm</w:t>
      </w:r>
      <w:r w:rsidR="00DD2364">
        <w:rPr>
          <w:rFonts w:ascii="Calisto MT" w:hAnsi="Calisto MT"/>
          <w:b/>
        </w:rPr>
        <w:t xml:space="preserve"> </w:t>
      </w:r>
      <w:r w:rsidR="00B21D1E">
        <w:rPr>
          <w:rFonts w:ascii="Calisto MT" w:hAnsi="Calisto MT"/>
          <w:b/>
        </w:rPr>
        <w:t xml:space="preserve"> to</w:t>
      </w:r>
      <w:proofErr w:type="gramEnd"/>
      <w:r w:rsidR="00B21D1E">
        <w:rPr>
          <w:rFonts w:ascii="Calisto MT" w:hAnsi="Calisto MT"/>
          <w:b/>
        </w:rPr>
        <w:t xml:space="preserve"> be submitted electronically on </w:t>
      </w:r>
      <w:proofErr w:type="spellStart"/>
      <w:r w:rsidR="00B21D1E">
        <w:rPr>
          <w:rFonts w:ascii="Calisto MT" w:hAnsi="Calisto MT"/>
          <w:b/>
        </w:rPr>
        <w:t>ASULearn</w:t>
      </w:r>
      <w:proofErr w:type="spellEnd"/>
      <w:r w:rsidR="00DD2364">
        <w:rPr>
          <w:rFonts w:ascii="Calisto MT" w:hAnsi="Calisto MT"/>
          <w:b/>
        </w:rPr>
        <w:t>.</w:t>
      </w:r>
      <w:r w:rsidRPr="00CF3FCA">
        <w:rPr>
          <w:rFonts w:ascii="Calisto MT" w:hAnsi="Calisto MT"/>
        </w:rPr>
        <w:t xml:space="preserve"> Portfolios should reflect your individual writing process and success throughout the course. At the very least, portfolios should include:</w:t>
      </w:r>
    </w:p>
    <w:p w14:paraId="501035A6" w14:textId="77777777" w:rsidR="005C22E4" w:rsidRPr="00CF3FCA" w:rsidRDefault="005C22E4" w:rsidP="005C22E4">
      <w:pPr>
        <w:rPr>
          <w:rFonts w:ascii="Calisto MT" w:hAnsi="Calisto MT"/>
        </w:rPr>
      </w:pPr>
      <w:r w:rsidRPr="00CF3FCA">
        <w:rPr>
          <w:rFonts w:ascii="Calisto MT" w:hAnsi="Calisto MT"/>
        </w:rPr>
        <w:tab/>
      </w:r>
      <w:r w:rsidRPr="00CF3FCA">
        <w:rPr>
          <w:rFonts w:ascii="Calisto MT" w:hAnsi="Calisto MT"/>
        </w:rPr>
        <w:tab/>
        <w:t>-Final, Revised Reflective Essay</w:t>
      </w:r>
    </w:p>
    <w:p w14:paraId="18E7033D" w14:textId="77777777" w:rsidR="00264889" w:rsidRPr="00CF3FCA" w:rsidRDefault="00264889" w:rsidP="005C22E4">
      <w:pPr>
        <w:rPr>
          <w:rFonts w:ascii="Calisto MT" w:hAnsi="Calisto MT"/>
        </w:rPr>
      </w:pPr>
      <w:r w:rsidRPr="00CF3FCA">
        <w:rPr>
          <w:rFonts w:ascii="Calisto MT" w:hAnsi="Calisto MT"/>
        </w:rPr>
        <w:tab/>
      </w:r>
      <w:r w:rsidRPr="00CF3FCA">
        <w:rPr>
          <w:rFonts w:ascii="Calisto MT" w:hAnsi="Calisto MT"/>
        </w:rPr>
        <w:tab/>
        <w:t>-Itemized List of Contents</w:t>
      </w:r>
    </w:p>
    <w:p w14:paraId="7173FE25" w14:textId="77777777" w:rsidR="005C22E4" w:rsidRPr="00CF3FCA" w:rsidRDefault="005C22E4" w:rsidP="005C22E4">
      <w:pPr>
        <w:rPr>
          <w:rFonts w:ascii="Calisto MT" w:hAnsi="Calisto MT"/>
        </w:rPr>
      </w:pPr>
      <w:r w:rsidRPr="00CF3FCA">
        <w:rPr>
          <w:rFonts w:ascii="Calisto MT" w:hAnsi="Calisto MT"/>
          <w:b/>
        </w:rPr>
        <w:tab/>
      </w:r>
      <w:r w:rsidRPr="00CF3FCA">
        <w:rPr>
          <w:rFonts w:ascii="Calisto MT" w:hAnsi="Calisto MT"/>
          <w:b/>
        </w:rPr>
        <w:tab/>
      </w:r>
      <w:r w:rsidRPr="00CF3FCA">
        <w:rPr>
          <w:rFonts w:ascii="Calisto MT" w:hAnsi="Calisto MT"/>
        </w:rPr>
        <w:t>-Writer’s Notebook</w:t>
      </w:r>
    </w:p>
    <w:p w14:paraId="09E9BA1F" w14:textId="77777777" w:rsidR="00264889" w:rsidRPr="00CF3FCA" w:rsidRDefault="005C22E4" w:rsidP="00264889">
      <w:pPr>
        <w:rPr>
          <w:rFonts w:ascii="Calisto MT" w:hAnsi="Calisto MT"/>
        </w:rPr>
      </w:pPr>
      <w:r w:rsidRPr="00CF3FCA">
        <w:rPr>
          <w:rFonts w:ascii="Calisto MT" w:hAnsi="Calisto MT"/>
        </w:rPr>
        <w:tab/>
      </w:r>
      <w:r w:rsidRPr="00CF3FCA">
        <w:rPr>
          <w:rFonts w:ascii="Calisto MT" w:hAnsi="Calisto MT"/>
        </w:rPr>
        <w:tab/>
        <w:t>-</w:t>
      </w:r>
      <w:r w:rsidR="00264889" w:rsidRPr="00CF3FCA">
        <w:rPr>
          <w:rFonts w:ascii="Calisto MT" w:hAnsi="Calisto MT"/>
        </w:rPr>
        <w:t>Conference Draft of All E</w:t>
      </w:r>
      <w:r w:rsidRPr="00CF3FCA">
        <w:rPr>
          <w:rFonts w:ascii="Calisto MT" w:hAnsi="Calisto MT"/>
        </w:rPr>
        <w:t xml:space="preserve">ssays </w:t>
      </w:r>
    </w:p>
    <w:p w14:paraId="6695E14B" w14:textId="77777777" w:rsidR="005C22E4" w:rsidRPr="00CF3FCA" w:rsidRDefault="00264889" w:rsidP="00264889">
      <w:pPr>
        <w:rPr>
          <w:rFonts w:ascii="Calisto MT" w:hAnsi="Calisto MT"/>
        </w:rPr>
      </w:pPr>
      <w:r w:rsidRPr="00CF3FCA">
        <w:rPr>
          <w:rFonts w:ascii="Calisto MT" w:hAnsi="Calisto MT"/>
        </w:rPr>
        <w:tab/>
      </w:r>
      <w:r w:rsidRPr="00CF3FCA">
        <w:rPr>
          <w:rFonts w:ascii="Calisto MT" w:hAnsi="Calisto MT"/>
        </w:rPr>
        <w:tab/>
        <w:t xml:space="preserve">-A FINAL, fully revised draft of TWO essays of your choosing to be graded </w:t>
      </w:r>
      <w:r w:rsidR="005C22E4" w:rsidRPr="00CF3FCA">
        <w:rPr>
          <w:rFonts w:ascii="Calisto MT" w:hAnsi="Calisto MT"/>
        </w:rPr>
        <w:t>(</w:t>
      </w:r>
      <w:r w:rsidRPr="00CF3FCA">
        <w:rPr>
          <w:rFonts w:ascii="Calisto MT" w:hAnsi="Calisto MT"/>
        </w:rPr>
        <w:t xml:space="preserve">clearly </w:t>
      </w:r>
      <w:r w:rsidRPr="00CF3FCA">
        <w:rPr>
          <w:rFonts w:ascii="Calisto MT" w:hAnsi="Calisto MT"/>
        </w:rPr>
        <w:tab/>
      </w:r>
      <w:r w:rsidRPr="00CF3FCA">
        <w:rPr>
          <w:rFonts w:ascii="Calisto MT" w:hAnsi="Calisto MT"/>
        </w:rPr>
        <w:tab/>
      </w:r>
      <w:r w:rsidR="00DD2364">
        <w:rPr>
          <w:rFonts w:ascii="Calisto MT" w:hAnsi="Calisto MT"/>
        </w:rPr>
        <w:tab/>
      </w:r>
      <w:r w:rsidR="00DD2364">
        <w:rPr>
          <w:rFonts w:ascii="Calisto MT" w:hAnsi="Calisto MT"/>
        </w:rPr>
        <w:tab/>
      </w:r>
      <w:r w:rsidR="005C22E4" w:rsidRPr="00CF3FCA">
        <w:rPr>
          <w:rFonts w:ascii="Calisto MT" w:hAnsi="Calisto MT"/>
        </w:rPr>
        <w:t>marked FINAL)</w:t>
      </w:r>
      <w:r w:rsidRPr="00CF3FCA">
        <w:rPr>
          <w:rFonts w:ascii="Calisto MT" w:hAnsi="Calisto MT"/>
        </w:rPr>
        <w:t>.</w:t>
      </w:r>
      <w:r w:rsidR="005C22E4" w:rsidRPr="00CF3FCA">
        <w:rPr>
          <w:rFonts w:ascii="Calisto MT" w:hAnsi="Calisto MT"/>
        </w:rPr>
        <w:t xml:space="preserve"> </w:t>
      </w:r>
    </w:p>
    <w:p w14:paraId="1EF0F6A1" w14:textId="77777777" w:rsidR="005C22E4" w:rsidRPr="00CF3FCA" w:rsidRDefault="005C22E4" w:rsidP="005C22E4">
      <w:pPr>
        <w:rPr>
          <w:rFonts w:ascii="Calisto MT" w:hAnsi="Calisto MT"/>
        </w:rPr>
      </w:pPr>
      <w:r w:rsidRPr="00CF3FCA">
        <w:rPr>
          <w:rFonts w:ascii="Calisto MT" w:hAnsi="Calisto MT"/>
        </w:rPr>
        <w:tab/>
      </w:r>
      <w:r w:rsidRPr="00CF3FCA">
        <w:rPr>
          <w:rFonts w:ascii="Calisto MT" w:hAnsi="Calisto MT"/>
        </w:rPr>
        <w:tab/>
        <w:t xml:space="preserve">-Anything else you wish to include. </w:t>
      </w:r>
    </w:p>
    <w:p w14:paraId="1D32460C" w14:textId="77777777" w:rsidR="005C22E4" w:rsidRPr="00CF3FCA" w:rsidRDefault="005C22E4" w:rsidP="005C22E4">
      <w:pPr>
        <w:rPr>
          <w:rFonts w:ascii="Calisto MT" w:hAnsi="Calisto MT"/>
          <w:i/>
        </w:rPr>
      </w:pPr>
      <w:r w:rsidRPr="00CF3FCA">
        <w:rPr>
          <w:rFonts w:ascii="Calisto MT" w:hAnsi="Calisto MT"/>
          <w:i/>
        </w:rPr>
        <w:tab/>
      </w:r>
      <w:r w:rsidRPr="00CF3FCA">
        <w:rPr>
          <w:rFonts w:ascii="Calisto MT" w:hAnsi="Calisto MT"/>
          <w:i/>
        </w:rPr>
        <w:tab/>
        <w:t>(NOTE: I may alter this list of required materials as the semester progresses.)</w:t>
      </w:r>
    </w:p>
    <w:p w14:paraId="2CB5FFBF" w14:textId="77777777" w:rsidR="005C22E4" w:rsidRDefault="005C22E4" w:rsidP="005C22E4">
      <w:pPr>
        <w:pBdr>
          <w:bottom w:val="single" w:sz="12" w:space="1" w:color="auto"/>
        </w:pBdr>
        <w:rPr>
          <w:rFonts w:ascii="Calisto MT" w:hAnsi="Calisto MT"/>
          <w:b/>
        </w:rPr>
      </w:pPr>
      <w:r w:rsidRPr="00CF3FCA">
        <w:rPr>
          <w:rFonts w:ascii="Calisto MT" w:hAnsi="Calisto MT"/>
        </w:rPr>
        <w:t>An incomplete portfolio will result in a lower grade, so be sure to save all of your drafts, both electronically and in hard copy throughout the semester</w:t>
      </w:r>
      <w:r w:rsidRPr="00CF3FCA">
        <w:rPr>
          <w:rFonts w:ascii="Calisto MT" w:hAnsi="Calisto MT"/>
          <w:i/>
          <w:u w:val="single"/>
        </w:rPr>
        <w:t>.</w:t>
      </w:r>
      <w:r w:rsidRPr="00CF3FCA">
        <w:rPr>
          <w:rFonts w:ascii="Calisto MT" w:hAnsi="Calisto MT"/>
        </w:rPr>
        <w:t xml:space="preserve"> Unorganized portfolios will also result in a lower grade. Your portfolios should reflect your overall progress as a writer throughout the course in a clear, organized, and imaginative manner. (Creativity is always appreciated!) I will provide more detailed information</w:t>
      </w:r>
      <w:r w:rsidR="00806034">
        <w:rPr>
          <w:rFonts w:ascii="Calisto MT" w:hAnsi="Calisto MT"/>
        </w:rPr>
        <w:t xml:space="preserve"> on the portfolio and the submission process</w:t>
      </w:r>
      <w:r w:rsidRPr="00CF3FCA">
        <w:rPr>
          <w:rFonts w:ascii="Calisto MT" w:hAnsi="Calisto MT"/>
        </w:rPr>
        <w:t xml:space="preserve"> as the course progresses. </w:t>
      </w:r>
      <w:r w:rsidR="00264889" w:rsidRPr="00CF3FCA">
        <w:rPr>
          <w:rFonts w:ascii="Calisto MT" w:hAnsi="Calisto MT"/>
          <w:b/>
        </w:rPr>
        <w:t xml:space="preserve">Portfolios account for </w:t>
      </w:r>
      <w:r w:rsidRPr="00CF3FCA">
        <w:rPr>
          <w:rFonts w:ascii="Calisto MT" w:hAnsi="Calisto MT"/>
          <w:b/>
        </w:rPr>
        <w:t>5</w:t>
      </w:r>
      <w:r w:rsidR="00264889" w:rsidRPr="00CF3FCA">
        <w:rPr>
          <w:rFonts w:ascii="Calisto MT" w:hAnsi="Calisto MT"/>
          <w:b/>
        </w:rPr>
        <w:t>0</w:t>
      </w:r>
      <w:r w:rsidRPr="00CF3FCA">
        <w:rPr>
          <w:rFonts w:ascii="Calisto MT" w:hAnsi="Calisto MT"/>
          <w:b/>
        </w:rPr>
        <w:t xml:space="preserve">% of your overall course grade. </w:t>
      </w:r>
    </w:p>
    <w:p w14:paraId="475645F7" w14:textId="77777777" w:rsidR="00EF5FB3" w:rsidRDefault="00EF5FB3" w:rsidP="005C22E4">
      <w:pPr>
        <w:pBdr>
          <w:bottom w:val="single" w:sz="12" w:space="1" w:color="auto"/>
        </w:pBdr>
        <w:rPr>
          <w:rFonts w:ascii="Calisto MT" w:hAnsi="Calisto MT"/>
          <w:b/>
        </w:rPr>
      </w:pPr>
    </w:p>
    <w:p w14:paraId="53C6F29D" w14:textId="2A5791BD" w:rsidR="00EF5FB3" w:rsidRPr="00EF5FB3" w:rsidRDefault="00EF5FB3" w:rsidP="005C22E4">
      <w:pPr>
        <w:pBdr>
          <w:bottom w:val="single" w:sz="12" w:space="1" w:color="auto"/>
        </w:pBdr>
        <w:rPr>
          <w:rFonts w:ascii="Calisto MT" w:hAnsi="Calisto MT"/>
          <w:b/>
          <w:i/>
        </w:rPr>
      </w:pPr>
      <w:r w:rsidRPr="00EF5FB3">
        <w:rPr>
          <w:rFonts w:ascii="Calisto MT" w:hAnsi="Calisto MT"/>
          <w:u w:val="single"/>
        </w:rPr>
        <w:t xml:space="preserve">Alternative Media Group Presentation: </w:t>
      </w:r>
      <w:r>
        <w:rPr>
          <w:rFonts w:ascii="Calisto MT" w:hAnsi="Calisto MT"/>
        </w:rPr>
        <w:t>Towards the end of the semester</w:t>
      </w:r>
      <w:r w:rsidRPr="00EF5FB3">
        <w:rPr>
          <w:rFonts w:ascii="Calisto MT" w:hAnsi="Calisto MT"/>
        </w:rPr>
        <w:t xml:space="preserve">, you will complete a collaborative alternative media presentation with your Workshop group. As a group, you will present </w:t>
      </w:r>
      <w:r>
        <w:rPr>
          <w:rFonts w:ascii="Calisto MT" w:hAnsi="Calisto MT"/>
        </w:rPr>
        <w:t xml:space="preserve">one of </w:t>
      </w:r>
      <w:r w:rsidRPr="00EF5FB3">
        <w:rPr>
          <w:rFonts w:ascii="Calisto MT" w:hAnsi="Calisto MT"/>
        </w:rPr>
        <w:t xml:space="preserve">your </w:t>
      </w:r>
      <w:r>
        <w:rPr>
          <w:rFonts w:ascii="Calisto MT" w:hAnsi="Calisto MT"/>
        </w:rPr>
        <w:t>paper</w:t>
      </w:r>
      <w:r w:rsidRPr="00EF5FB3">
        <w:rPr>
          <w:rFonts w:ascii="Calisto MT" w:hAnsi="Calisto MT"/>
        </w:rPr>
        <w:t>s through an alternative media, such as visual, audial, or performance mediums</w:t>
      </w:r>
      <w:r>
        <w:rPr>
          <w:rFonts w:ascii="Calisto MT" w:hAnsi="Calisto MT"/>
        </w:rPr>
        <w:t xml:space="preserve"> (</w:t>
      </w:r>
      <w:proofErr w:type="spellStart"/>
      <w:r>
        <w:rPr>
          <w:rFonts w:ascii="Calisto MT" w:hAnsi="Calisto MT"/>
        </w:rPr>
        <w:t>i.e</w:t>
      </w:r>
      <w:proofErr w:type="spellEnd"/>
      <w:r>
        <w:rPr>
          <w:rFonts w:ascii="Calisto MT" w:hAnsi="Calisto MT"/>
        </w:rPr>
        <w:t xml:space="preserve"> anything except an actual written paper)</w:t>
      </w:r>
      <w:r w:rsidRPr="00EF5FB3">
        <w:rPr>
          <w:rFonts w:ascii="Calisto MT" w:hAnsi="Calisto MT"/>
        </w:rPr>
        <w:t xml:space="preserve">. I will provide a detailed assignment sheet for the presentations in class. </w:t>
      </w:r>
      <w:r w:rsidRPr="00EF5FB3">
        <w:rPr>
          <w:rFonts w:ascii="Calisto MT" w:hAnsi="Calisto MT"/>
          <w:b/>
          <w:i/>
        </w:rPr>
        <w:t xml:space="preserve">The presentation accounts for 5% of your final course grade. </w:t>
      </w:r>
    </w:p>
    <w:p w14:paraId="08CBD9FD" w14:textId="77777777" w:rsidR="00EF5FB3" w:rsidRDefault="00EF5FB3" w:rsidP="005C22E4">
      <w:pPr>
        <w:rPr>
          <w:rFonts w:ascii="Calisto MT" w:hAnsi="Calisto MT"/>
          <w:b/>
          <w:u w:val="single"/>
        </w:rPr>
      </w:pPr>
    </w:p>
    <w:p w14:paraId="5D20FD81" w14:textId="77777777" w:rsidR="005C22E4" w:rsidRPr="00CF3FCA" w:rsidRDefault="005C22E4" w:rsidP="005C22E4">
      <w:pPr>
        <w:rPr>
          <w:rFonts w:ascii="Calisto MT" w:hAnsi="Calisto MT"/>
        </w:rPr>
      </w:pPr>
      <w:r w:rsidRPr="00CF3FCA">
        <w:rPr>
          <w:rFonts w:ascii="Calisto MT" w:hAnsi="Calisto MT"/>
          <w:b/>
          <w:u w:val="single"/>
        </w:rPr>
        <w:t>Conferences</w:t>
      </w:r>
      <w:r w:rsidRPr="00CF3FCA">
        <w:rPr>
          <w:rFonts w:ascii="Calisto MT" w:hAnsi="Calisto MT"/>
          <w:b/>
        </w:rPr>
        <w:t>:</w:t>
      </w:r>
    </w:p>
    <w:p w14:paraId="55AA23C4" w14:textId="77777777" w:rsidR="005C22E4" w:rsidRPr="00CF3FCA" w:rsidRDefault="005C22E4" w:rsidP="005C22E4">
      <w:pPr>
        <w:pBdr>
          <w:bottom w:val="single" w:sz="12" w:space="1" w:color="auto"/>
        </w:pBdr>
        <w:rPr>
          <w:rFonts w:ascii="Calisto MT" w:hAnsi="Calisto MT"/>
          <w:b/>
        </w:rPr>
      </w:pPr>
      <w:r w:rsidRPr="00CF3FCA">
        <w:rPr>
          <w:rFonts w:ascii="Calisto MT" w:hAnsi="Calisto MT"/>
        </w:rPr>
        <w:t xml:space="preserve">During the semester, I will hold three informal conferences to discuss your writing and overall progress throughout the course. During class time, I will provide conference sign-up sheets. </w:t>
      </w:r>
      <w:r w:rsidR="00CF3FCA" w:rsidRPr="00CF3FCA">
        <w:rPr>
          <w:rFonts w:ascii="Calisto MT" w:hAnsi="Calisto MT"/>
        </w:rPr>
        <w:t>You</w:t>
      </w:r>
      <w:r w:rsidRPr="00CF3FCA">
        <w:rPr>
          <w:rFonts w:ascii="Calisto MT" w:hAnsi="Calisto MT"/>
        </w:rPr>
        <w:t xml:space="preserve"> MUST attend all three of </w:t>
      </w:r>
      <w:r w:rsidR="00CF3FCA" w:rsidRPr="00CF3FCA">
        <w:rPr>
          <w:rFonts w:ascii="Calisto MT" w:hAnsi="Calisto MT"/>
        </w:rPr>
        <w:t>your</w:t>
      </w:r>
      <w:r w:rsidRPr="00CF3FCA">
        <w:rPr>
          <w:rFonts w:ascii="Calisto MT" w:hAnsi="Calisto MT"/>
        </w:rPr>
        <w:t xml:space="preserve"> conferences. Make-up conferences will only be permitted for extenuating circumstances and when prior arrangements have been made. </w:t>
      </w:r>
      <w:r w:rsidRPr="00CF3FCA">
        <w:rPr>
          <w:rFonts w:ascii="Calisto MT" w:hAnsi="Calisto MT"/>
          <w:b/>
          <w:i/>
        </w:rPr>
        <w:t>Missing a conference will count as one absence.</w:t>
      </w:r>
      <w:r w:rsidRPr="00CF3FCA">
        <w:rPr>
          <w:rFonts w:ascii="Calisto MT" w:hAnsi="Calisto MT"/>
          <w:i/>
        </w:rPr>
        <w:t xml:space="preserve"> </w:t>
      </w:r>
      <w:r w:rsidRPr="00CF3FCA">
        <w:rPr>
          <w:rFonts w:ascii="Calisto MT" w:hAnsi="Calisto MT"/>
          <w:b/>
          <w:i/>
        </w:rPr>
        <w:t>Classes will be canceled on conference days.</w:t>
      </w:r>
      <w:r w:rsidRPr="00CF3FCA">
        <w:rPr>
          <w:rFonts w:ascii="Calisto MT" w:hAnsi="Calisto MT"/>
          <w:b/>
        </w:rPr>
        <w:t xml:space="preserve"> </w:t>
      </w:r>
    </w:p>
    <w:p w14:paraId="3975A599" w14:textId="77777777" w:rsidR="005C22E4" w:rsidRPr="00CF3FCA" w:rsidRDefault="005C22E4" w:rsidP="005C22E4">
      <w:pPr>
        <w:rPr>
          <w:rFonts w:ascii="Calisto MT" w:hAnsi="Calisto MT"/>
          <w:b/>
          <w:u w:val="single"/>
        </w:rPr>
      </w:pPr>
      <w:r w:rsidRPr="00CF3FCA">
        <w:rPr>
          <w:rFonts w:ascii="Calisto MT" w:hAnsi="Calisto MT"/>
          <w:b/>
          <w:u w:val="single"/>
        </w:rPr>
        <w:t>Grading:</w:t>
      </w:r>
    </w:p>
    <w:tbl>
      <w:tblPr>
        <w:tblStyle w:val="TableGrid"/>
        <w:tblW w:w="0" w:type="auto"/>
        <w:jc w:val="center"/>
        <w:tblLook w:val="04A0" w:firstRow="1" w:lastRow="0" w:firstColumn="1" w:lastColumn="0" w:noHBand="0" w:noVBand="1"/>
      </w:tblPr>
      <w:tblGrid>
        <w:gridCol w:w="1908"/>
        <w:gridCol w:w="5130"/>
      </w:tblGrid>
      <w:tr w:rsidR="005C22E4" w:rsidRPr="00CF3FCA" w14:paraId="4A70FE83" w14:textId="77777777" w:rsidTr="00806034">
        <w:trPr>
          <w:jc w:val="center"/>
        </w:trPr>
        <w:tc>
          <w:tcPr>
            <w:tcW w:w="1908" w:type="dxa"/>
            <w:tcBorders>
              <w:top w:val="thickThinSmallGap" w:sz="24" w:space="0" w:color="auto"/>
              <w:left w:val="thinThickMediumGap" w:sz="24" w:space="0" w:color="auto"/>
            </w:tcBorders>
          </w:tcPr>
          <w:p w14:paraId="715EC2E9" w14:textId="6017E989" w:rsidR="005C22E4" w:rsidRPr="00CF3FCA" w:rsidRDefault="00B21D1E" w:rsidP="005C22E4">
            <w:pPr>
              <w:jc w:val="center"/>
              <w:rPr>
                <w:rFonts w:ascii="Calisto MT" w:hAnsi="Calisto MT"/>
                <w:b/>
              </w:rPr>
            </w:pPr>
            <w:r>
              <w:rPr>
                <w:rFonts w:ascii="Calisto MT" w:hAnsi="Calisto MT"/>
                <w:b/>
              </w:rPr>
              <w:t>5</w:t>
            </w:r>
            <w:r w:rsidR="005C22E4" w:rsidRPr="00CF3FCA">
              <w:rPr>
                <w:rFonts w:ascii="Calisto MT" w:hAnsi="Calisto MT"/>
                <w:b/>
              </w:rPr>
              <w:t>%</w:t>
            </w:r>
          </w:p>
        </w:tc>
        <w:tc>
          <w:tcPr>
            <w:tcW w:w="5130" w:type="dxa"/>
            <w:tcBorders>
              <w:top w:val="thickThinSmallGap" w:sz="24" w:space="0" w:color="auto"/>
              <w:right w:val="thinThickMediumGap" w:sz="24" w:space="0" w:color="auto"/>
            </w:tcBorders>
          </w:tcPr>
          <w:p w14:paraId="5B6846CD" w14:textId="5DE52447" w:rsidR="005C22E4" w:rsidRPr="00CF3FCA" w:rsidRDefault="00EF5FB3" w:rsidP="00CF3FCA">
            <w:pPr>
              <w:jc w:val="center"/>
              <w:rPr>
                <w:rFonts w:ascii="Calisto MT" w:hAnsi="Calisto MT"/>
                <w:b/>
              </w:rPr>
            </w:pPr>
            <w:r>
              <w:rPr>
                <w:rFonts w:ascii="Calisto MT" w:hAnsi="Calisto MT"/>
                <w:b/>
              </w:rPr>
              <w:t>Presentation</w:t>
            </w:r>
          </w:p>
        </w:tc>
      </w:tr>
      <w:tr w:rsidR="00EF5FB3" w:rsidRPr="00CF3FCA" w14:paraId="7EB2C50B" w14:textId="77777777" w:rsidTr="005C22E4">
        <w:trPr>
          <w:jc w:val="center"/>
        </w:trPr>
        <w:tc>
          <w:tcPr>
            <w:tcW w:w="1908" w:type="dxa"/>
            <w:tcBorders>
              <w:left w:val="thinThickMediumGap" w:sz="24" w:space="0" w:color="auto"/>
            </w:tcBorders>
          </w:tcPr>
          <w:p w14:paraId="33E581A6" w14:textId="2C1627B1" w:rsidR="00EF5FB3" w:rsidRPr="00CF3FCA" w:rsidRDefault="00EF5FB3" w:rsidP="005C22E4">
            <w:pPr>
              <w:jc w:val="center"/>
              <w:rPr>
                <w:rFonts w:ascii="Calisto MT" w:hAnsi="Calisto MT"/>
                <w:b/>
              </w:rPr>
            </w:pPr>
            <w:r>
              <w:rPr>
                <w:rFonts w:ascii="Calisto MT" w:hAnsi="Calisto MT"/>
                <w:b/>
              </w:rPr>
              <w:t>15</w:t>
            </w:r>
            <w:r w:rsidRPr="00CF3FCA">
              <w:rPr>
                <w:rFonts w:ascii="Calisto MT" w:hAnsi="Calisto MT"/>
                <w:b/>
              </w:rPr>
              <w:t>%</w:t>
            </w:r>
          </w:p>
        </w:tc>
        <w:tc>
          <w:tcPr>
            <w:tcW w:w="5130" w:type="dxa"/>
            <w:tcBorders>
              <w:right w:val="thinThickMediumGap" w:sz="24" w:space="0" w:color="auto"/>
            </w:tcBorders>
          </w:tcPr>
          <w:p w14:paraId="06AB8FA8" w14:textId="68FD7FAC" w:rsidR="00EF5FB3" w:rsidRPr="00CF3FCA" w:rsidRDefault="00EF5FB3" w:rsidP="005C22E4">
            <w:pPr>
              <w:jc w:val="center"/>
              <w:rPr>
                <w:rFonts w:ascii="Calisto MT" w:hAnsi="Calisto MT"/>
                <w:b/>
              </w:rPr>
            </w:pPr>
            <w:r w:rsidRPr="00CF3FCA">
              <w:rPr>
                <w:rFonts w:ascii="Calisto MT" w:hAnsi="Calisto MT"/>
                <w:b/>
              </w:rPr>
              <w:t>Class Participation</w:t>
            </w:r>
          </w:p>
        </w:tc>
      </w:tr>
      <w:tr w:rsidR="005C22E4" w:rsidRPr="00CF3FCA" w14:paraId="4569385F" w14:textId="77777777" w:rsidTr="005C22E4">
        <w:trPr>
          <w:jc w:val="center"/>
        </w:trPr>
        <w:tc>
          <w:tcPr>
            <w:tcW w:w="1908" w:type="dxa"/>
            <w:tcBorders>
              <w:left w:val="thinThickMediumGap" w:sz="24" w:space="0" w:color="auto"/>
            </w:tcBorders>
          </w:tcPr>
          <w:p w14:paraId="6BE0D1D6" w14:textId="77777777" w:rsidR="005C22E4" w:rsidRPr="00CF3FCA" w:rsidRDefault="005C22E4" w:rsidP="005C22E4">
            <w:pPr>
              <w:jc w:val="center"/>
              <w:rPr>
                <w:rFonts w:ascii="Calisto MT" w:hAnsi="Calisto MT"/>
                <w:b/>
              </w:rPr>
            </w:pPr>
            <w:r w:rsidRPr="00CF3FCA">
              <w:rPr>
                <w:rFonts w:ascii="Calisto MT" w:hAnsi="Calisto MT"/>
                <w:b/>
              </w:rPr>
              <w:t>35%</w:t>
            </w:r>
          </w:p>
        </w:tc>
        <w:tc>
          <w:tcPr>
            <w:tcW w:w="5130" w:type="dxa"/>
            <w:tcBorders>
              <w:right w:val="thinThickMediumGap" w:sz="24" w:space="0" w:color="auto"/>
            </w:tcBorders>
          </w:tcPr>
          <w:p w14:paraId="2ADEEE50" w14:textId="77777777" w:rsidR="005C22E4" w:rsidRPr="00CF3FCA" w:rsidRDefault="005C22E4" w:rsidP="005C22E4">
            <w:pPr>
              <w:jc w:val="center"/>
              <w:rPr>
                <w:rFonts w:ascii="Calisto MT" w:hAnsi="Calisto MT"/>
                <w:b/>
              </w:rPr>
            </w:pPr>
            <w:r w:rsidRPr="00CF3FCA">
              <w:rPr>
                <w:rFonts w:ascii="Calisto MT" w:hAnsi="Calisto MT"/>
                <w:b/>
              </w:rPr>
              <w:t>Process Credit</w:t>
            </w:r>
          </w:p>
        </w:tc>
      </w:tr>
      <w:tr w:rsidR="005C22E4" w:rsidRPr="00CF3FCA" w14:paraId="24075CA1" w14:textId="77777777" w:rsidTr="005C22E4">
        <w:trPr>
          <w:jc w:val="center"/>
        </w:trPr>
        <w:tc>
          <w:tcPr>
            <w:tcW w:w="1908" w:type="dxa"/>
            <w:tcBorders>
              <w:left w:val="thinThickMediumGap" w:sz="24" w:space="0" w:color="auto"/>
              <w:bottom w:val="thinThickMediumGap" w:sz="24" w:space="0" w:color="auto"/>
            </w:tcBorders>
          </w:tcPr>
          <w:p w14:paraId="70A46F06" w14:textId="77777777" w:rsidR="005C22E4" w:rsidRPr="00CF3FCA" w:rsidRDefault="00CF3FCA" w:rsidP="005C22E4">
            <w:pPr>
              <w:jc w:val="center"/>
              <w:rPr>
                <w:rFonts w:ascii="Calisto MT" w:hAnsi="Calisto MT"/>
                <w:b/>
              </w:rPr>
            </w:pPr>
            <w:r w:rsidRPr="00CF3FCA">
              <w:rPr>
                <w:rFonts w:ascii="Calisto MT" w:hAnsi="Calisto MT"/>
                <w:b/>
              </w:rPr>
              <w:t>50</w:t>
            </w:r>
            <w:r w:rsidR="005C22E4" w:rsidRPr="00CF3FCA">
              <w:rPr>
                <w:rFonts w:ascii="Calisto MT" w:hAnsi="Calisto MT"/>
                <w:b/>
              </w:rPr>
              <w:t>%</w:t>
            </w:r>
          </w:p>
        </w:tc>
        <w:tc>
          <w:tcPr>
            <w:tcW w:w="5130" w:type="dxa"/>
            <w:tcBorders>
              <w:bottom w:val="thinThickMediumGap" w:sz="24" w:space="0" w:color="auto"/>
              <w:right w:val="thinThickMediumGap" w:sz="24" w:space="0" w:color="auto"/>
            </w:tcBorders>
          </w:tcPr>
          <w:p w14:paraId="6F442333" w14:textId="77777777" w:rsidR="005C22E4" w:rsidRPr="00CF3FCA" w:rsidRDefault="005C22E4" w:rsidP="005C22E4">
            <w:pPr>
              <w:jc w:val="center"/>
              <w:rPr>
                <w:rFonts w:ascii="Calisto MT" w:hAnsi="Calisto MT"/>
                <w:b/>
              </w:rPr>
            </w:pPr>
            <w:r w:rsidRPr="00CF3FCA">
              <w:rPr>
                <w:rFonts w:ascii="Calisto MT" w:hAnsi="Calisto MT"/>
                <w:b/>
              </w:rPr>
              <w:t>Portfolio</w:t>
            </w:r>
          </w:p>
        </w:tc>
      </w:tr>
    </w:tbl>
    <w:p w14:paraId="49796521" w14:textId="77777777" w:rsidR="005C22E4" w:rsidRPr="00CF3FCA" w:rsidRDefault="005C22E4" w:rsidP="005C22E4">
      <w:pPr>
        <w:rPr>
          <w:rFonts w:ascii="Calisto MT" w:hAnsi="Calisto MT"/>
          <w:b/>
          <w:u w:val="single"/>
        </w:rPr>
      </w:pPr>
      <w:r w:rsidRPr="00CF3FCA">
        <w:rPr>
          <w:rFonts w:ascii="Calisto MT" w:hAnsi="Calisto MT"/>
          <w:b/>
          <w:u w:val="single"/>
        </w:rPr>
        <w:t>Grading Scale:</w:t>
      </w:r>
    </w:p>
    <w:p w14:paraId="51297842" w14:textId="77777777" w:rsidR="005C22E4" w:rsidRPr="00CF3FCA" w:rsidRDefault="005C22E4" w:rsidP="005C22E4">
      <w:pPr>
        <w:pBdr>
          <w:bottom w:val="single" w:sz="12" w:space="1" w:color="auto"/>
        </w:pBdr>
        <w:rPr>
          <w:rFonts w:ascii="Calisto MT" w:hAnsi="Calisto MT"/>
          <w:b/>
        </w:rPr>
      </w:pPr>
      <w:r w:rsidRPr="00CF3FCA">
        <w:rPr>
          <w:rFonts w:ascii="Calisto MT" w:hAnsi="Calisto MT"/>
          <w:b/>
        </w:rPr>
        <w:t>0-59: F, 60-66: D, 67-69: D+, 70-72:C-, 73-76:C, 77-79:C+, 80-83: B-, 83-86: B, 87-89: B+, 90-93: A-, 94-100: A</w:t>
      </w:r>
    </w:p>
    <w:p w14:paraId="3EF74A94" w14:textId="77777777" w:rsidR="00CF3FCA" w:rsidRPr="00CF3FCA" w:rsidRDefault="00CF3FCA" w:rsidP="00CF3FCA">
      <w:pPr>
        <w:rPr>
          <w:rFonts w:ascii="Calisto MT" w:hAnsi="Calisto MT" w:cs="Apple Chancery"/>
          <w:b/>
          <w:u w:val="single"/>
        </w:rPr>
      </w:pPr>
      <w:r w:rsidRPr="00CF3FCA">
        <w:rPr>
          <w:rFonts w:ascii="Calisto MT" w:hAnsi="Calisto MT" w:cs="Apple Chancery"/>
          <w:b/>
          <w:u w:val="single"/>
        </w:rPr>
        <w:lastRenderedPageBreak/>
        <w:t>Late Work:</w:t>
      </w:r>
    </w:p>
    <w:p w14:paraId="2FF4D7FF" w14:textId="77777777" w:rsidR="00CF3FCA" w:rsidRPr="00CF3FCA" w:rsidRDefault="00CF3FCA" w:rsidP="00CF3FCA">
      <w:pPr>
        <w:rPr>
          <w:rFonts w:ascii="Calisto MT" w:hAnsi="Calisto MT" w:cs="Apple Chancery"/>
        </w:rPr>
      </w:pPr>
      <w:r w:rsidRPr="00CF3FCA">
        <w:rPr>
          <w:rFonts w:ascii="Calisto MT" w:hAnsi="Calisto MT" w:cs="Apple Chancery"/>
        </w:rPr>
        <w:t xml:space="preserve">All assignments should be completed and handed in by the assigned due date unless you have made prior arrangements with me. If you are absent on the date an assignment is due, you should submit the assignment before or on the due date, or you should make arrangements with me prior to your absence. More specific information on late penalties is provided in the course assignment descriptions.  </w:t>
      </w:r>
    </w:p>
    <w:p w14:paraId="64993244" w14:textId="016AAC8C" w:rsidR="00CF3FCA" w:rsidRPr="00CF3FCA" w:rsidRDefault="00CF3FCA" w:rsidP="00CF3FCA">
      <w:pPr>
        <w:pBdr>
          <w:bottom w:val="single" w:sz="12" w:space="1" w:color="auto"/>
        </w:pBdr>
        <w:rPr>
          <w:rFonts w:ascii="Calisto MT" w:hAnsi="Calisto MT" w:cs="Apple Chancery"/>
        </w:rPr>
      </w:pPr>
    </w:p>
    <w:p w14:paraId="642A43FA" w14:textId="77777777" w:rsidR="00CF3FCA" w:rsidRPr="00CF3FCA" w:rsidRDefault="00CF3FCA" w:rsidP="00CF3FCA">
      <w:pPr>
        <w:rPr>
          <w:rFonts w:ascii="Calisto MT" w:hAnsi="Calisto MT" w:cs="Apple Chancery"/>
          <w:b/>
          <w:u w:val="single"/>
        </w:rPr>
      </w:pPr>
      <w:r w:rsidRPr="00CF3FCA">
        <w:rPr>
          <w:rFonts w:ascii="Calisto MT" w:hAnsi="Calisto MT" w:cs="Apple Chancery"/>
          <w:b/>
          <w:u w:val="single"/>
        </w:rPr>
        <w:t>Attendance Policy:</w:t>
      </w:r>
    </w:p>
    <w:p w14:paraId="447EAF87" w14:textId="77777777" w:rsidR="00CF3FCA" w:rsidRPr="00CF3FCA" w:rsidRDefault="00CF3FCA" w:rsidP="00CF3FCA">
      <w:pPr>
        <w:pBdr>
          <w:bottom w:val="single" w:sz="12" w:space="1" w:color="auto"/>
        </w:pBdr>
        <w:rPr>
          <w:rFonts w:ascii="Calisto MT" w:hAnsi="Calisto MT" w:cs="Apple Chancery"/>
        </w:rPr>
      </w:pPr>
      <w:r w:rsidRPr="00CF3FCA">
        <w:rPr>
          <w:rFonts w:ascii="Calisto MT" w:hAnsi="Calisto MT" w:cs="Apple Chancery"/>
        </w:rPr>
        <w:t xml:space="preserve">You must attend class to succeed in this course. You are allotted </w:t>
      </w:r>
      <w:r w:rsidR="00806034">
        <w:rPr>
          <w:rFonts w:ascii="Calisto MT" w:hAnsi="Calisto MT" w:cs="Apple Chancery"/>
          <w:i/>
          <w:u w:val="single"/>
        </w:rPr>
        <w:t>THREE</w:t>
      </w:r>
      <w:r w:rsidRPr="00CF3FCA">
        <w:rPr>
          <w:rFonts w:ascii="Calisto MT" w:hAnsi="Calisto MT" w:cs="Apple Chancery"/>
        </w:rPr>
        <w:t xml:space="preserve"> unexcused absences with no penalty or explanation required. </w:t>
      </w:r>
      <w:r w:rsidRPr="00CF3FCA">
        <w:rPr>
          <w:rFonts w:ascii="Calisto MT" w:hAnsi="Calisto MT" w:cs="Apple Chancery"/>
          <w:i/>
          <w:u w:val="single"/>
        </w:rPr>
        <w:t xml:space="preserve">Three </w:t>
      </w:r>
      <w:proofErr w:type="spellStart"/>
      <w:r w:rsidRPr="00CF3FCA">
        <w:rPr>
          <w:rFonts w:ascii="Calisto MT" w:hAnsi="Calisto MT" w:cs="Apple Chancery"/>
          <w:i/>
          <w:u w:val="single"/>
        </w:rPr>
        <w:t>tardies</w:t>
      </w:r>
      <w:proofErr w:type="spellEnd"/>
      <w:r w:rsidRPr="00CF3FCA">
        <w:rPr>
          <w:rFonts w:ascii="Calisto MT" w:hAnsi="Calisto MT" w:cs="Apple Chancery"/>
          <w:i/>
          <w:u w:val="single"/>
        </w:rPr>
        <w:t xml:space="preserve"> will count as one absence.</w:t>
      </w:r>
      <w:r w:rsidRPr="00CF3FCA">
        <w:rPr>
          <w:rFonts w:ascii="Calisto MT" w:hAnsi="Calisto MT" w:cs="Apple Chancery"/>
        </w:rPr>
        <w:t xml:space="preserve"> </w:t>
      </w:r>
      <w:r w:rsidRPr="00CF3FCA">
        <w:rPr>
          <w:rFonts w:ascii="Calisto MT" w:hAnsi="Calisto MT" w:cs="Apple Chancery"/>
          <w:i/>
          <w:u w:val="single"/>
        </w:rPr>
        <w:t>For every additional absence, five points will be deducted from your final course grade.</w:t>
      </w:r>
      <w:r w:rsidRPr="00CF3FCA">
        <w:rPr>
          <w:rFonts w:ascii="Calisto MT" w:hAnsi="Calisto MT" w:cs="Apple Chancery"/>
        </w:rPr>
        <w:t xml:space="preserve"> </w:t>
      </w:r>
      <w:r w:rsidRPr="00CF3FCA">
        <w:rPr>
          <w:rFonts w:ascii="Calisto MT" w:hAnsi="Calisto MT" w:cs="Apple Chancery"/>
          <w:b/>
          <w:i/>
        </w:rPr>
        <w:t>On the sixth absence, you will fail this course.</w:t>
      </w:r>
      <w:r w:rsidRPr="00CF3FCA">
        <w:rPr>
          <w:rFonts w:ascii="Calisto MT" w:hAnsi="Calisto MT" w:cs="Apple Chancery"/>
        </w:rPr>
        <w:t xml:space="preserve"> Remember, missing a conference will count as one absence. </w:t>
      </w:r>
    </w:p>
    <w:p w14:paraId="77AA3301" w14:textId="0791EF69" w:rsidR="001F21FF" w:rsidRPr="001F21FF" w:rsidRDefault="001F21FF" w:rsidP="001F21FF">
      <w:pPr>
        <w:tabs>
          <w:tab w:val="left" w:pos="10224"/>
        </w:tabs>
        <w:rPr>
          <w:rFonts w:ascii="Calisto MT" w:hAnsi="Calisto MT"/>
        </w:rPr>
      </w:pPr>
      <w:bookmarkStart w:id="5" w:name="_GoBack"/>
      <w:bookmarkEnd w:id="5"/>
    </w:p>
    <w:sectPr w:rsidR="001F21FF" w:rsidRPr="001F21FF" w:rsidSect="00C04D6F">
      <w:headerReference w:type="default" r:id="rId8"/>
      <w:pgSz w:w="12240" w:h="15840"/>
      <w:pgMar w:top="576" w:right="576" w:bottom="576"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78D5C" w14:textId="77777777" w:rsidR="001E493B" w:rsidRDefault="001E493B" w:rsidP="00220E95">
      <w:r>
        <w:separator/>
      </w:r>
    </w:p>
  </w:endnote>
  <w:endnote w:type="continuationSeparator" w:id="0">
    <w:p w14:paraId="4F9335CB" w14:textId="77777777" w:rsidR="001E493B" w:rsidRDefault="001E493B" w:rsidP="0022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sto MT">
    <w:panose1 w:val="020406030505050303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pple Chancery">
    <w:panose1 w:val="03020702040506060504"/>
    <w:charset w:val="00"/>
    <w:family w:val="auto"/>
    <w:pitch w:val="variable"/>
    <w:sig w:usb0="80000067" w:usb1="00000003" w:usb2="00000000" w:usb3="00000000" w:csb0="000001F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7DF0D" w14:textId="77777777" w:rsidR="001E493B" w:rsidRDefault="001E493B" w:rsidP="00220E95">
      <w:r>
        <w:separator/>
      </w:r>
    </w:p>
  </w:footnote>
  <w:footnote w:type="continuationSeparator" w:id="0">
    <w:p w14:paraId="0C5293B4" w14:textId="77777777" w:rsidR="001E493B" w:rsidRDefault="001E493B" w:rsidP="00220E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sto MT" w:hAnsi="Calisto MT"/>
      </w:rPr>
      <w:id w:val="-613136285"/>
      <w:docPartObj>
        <w:docPartGallery w:val="Page Numbers (Top of Page)"/>
        <w:docPartUnique/>
      </w:docPartObj>
    </w:sdtPr>
    <w:sdtEndPr>
      <w:rPr>
        <w:noProof/>
      </w:rPr>
    </w:sdtEndPr>
    <w:sdtContent>
      <w:p w14:paraId="152B0A37" w14:textId="77777777" w:rsidR="00466FD1" w:rsidRPr="00220E95" w:rsidRDefault="00466FD1">
        <w:pPr>
          <w:pStyle w:val="Header"/>
          <w:jc w:val="right"/>
          <w:rPr>
            <w:rFonts w:ascii="Calisto MT" w:hAnsi="Calisto MT"/>
          </w:rPr>
        </w:pPr>
        <w:r w:rsidRPr="00220E95">
          <w:rPr>
            <w:rFonts w:ascii="Calisto MT" w:hAnsi="Calisto MT"/>
          </w:rPr>
          <w:t xml:space="preserve">Hendricks </w:t>
        </w:r>
        <w:r w:rsidRPr="00220E95">
          <w:rPr>
            <w:rFonts w:ascii="Calisto MT" w:hAnsi="Calisto MT"/>
          </w:rPr>
          <w:fldChar w:fldCharType="begin"/>
        </w:r>
        <w:r w:rsidRPr="00220E95">
          <w:rPr>
            <w:rFonts w:ascii="Calisto MT" w:hAnsi="Calisto MT"/>
          </w:rPr>
          <w:instrText xml:space="preserve"> PAGE   \* MERGEFORMAT </w:instrText>
        </w:r>
        <w:r w:rsidRPr="00220E95">
          <w:rPr>
            <w:rFonts w:ascii="Calisto MT" w:hAnsi="Calisto MT"/>
          </w:rPr>
          <w:fldChar w:fldCharType="separate"/>
        </w:r>
        <w:r w:rsidR="00336CA4">
          <w:rPr>
            <w:rFonts w:ascii="Calisto MT" w:hAnsi="Calisto MT"/>
            <w:noProof/>
          </w:rPr>
          <w:t>4</w:t>
        </w:r>
        <w:r w:rsidRPr="00220E95">
          <w:rPr>
            <w:rFonts w:ascii="Calisto MT" w:hAnsi="Calisto MT"/>
            <w:noProof/>
          </w:rPr>
          <w:fldChar w:fldCharType="end"/>
        </w:r>
      </w:p>
    </w:sdtContent>
  </w:sdt>
  <w:p w14:paraId="2F339960" w14:textId="77777777" w:rsidR="00466FD1" w:rsidRDefault="00466F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F81B44"/>
    <w:multiLevelType w:val="hybridMultilevel"/>
    <w:tmpl w:val="82B84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83FFC"/>
    <w:multiLevelType w:val="hybridMultilevel"/>
    <w:tmpl w:val="D3C4A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57FA3"/>
    <w:multiLevelType w:val="hybridMultilevel"/>
    <w:tmpl w:val="E2C0A4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A1390"/>
    <w:multiLevelType w:val="hybridMultilevel"/>
    <w:tmpl w:val="5658E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05"/>
    <w:rsid w:val="000D3766"/>
    <w:rsid w:val="001A1B79"/>
    <w:rsid w:val="001B0695"/>
    <w:rsid w:val="001E493B"/>
    <w:rsid w:val="001F21FF"/>
    <w:rsid w:val="00220E95"/>
    <w:rsid w:val="00264889"/>
    <w:rsid w:val="002939B0"/>
    <w:rsid w:val="00336CA4"/>
    <w:rsid w:val="00371479"/>
    <w:rsid w:val="00466FD1"/>
    <w:rsid w:val="005C22E4"/>
    <w:rsid w:val="005E64C2"/>
    <w:rsid w:val="005E6A69"/>
    <w:rsid w:val="00606ADD"/>
    <w:rsid w:val="006C241B"/>
    <w:rsid w:val="00806034"/>
    <w:rsid w:val="008A3D72"/>
    <w:rsid w:val="00916222"/>
    <w:rsid w:val="00B21D1E"/>
    <w:rsid w:val="00BC3E05"/>
    <w:rsid w:val="00C04D6F"/>
    <w:rsid w:val="00CF3FCA"/>
    <w:rsid w:val="00D406E2"/>
    <w:rsid w:val="00DD2364"/>
    <w:rsid w:val="00EF5FB3"/>
    <w:rsid w:val="00F07C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31F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E05"/>
    <w:rPr>
      <w:rFonts w:ascii="Lucida Grande" w:hAnsi="Lucida Grande" w:cs="Lucida Grande"/>
      <w:sz w:val="18"/>
      <w:szCs w:val="18"/>
    </w:rPr>
  </w:style>
  <w:style w:type="character" w:styleId="Hyperlink">
    <w:name w:val="Hyperlink"/>
    <w:basedOn w:val="DefaultParagraphFont"/>
    <w:uiPriority w:val="99"/>
    <w:unhideWhenUsed/>
    <w:rsid w:val="00C04D6F"/>
    <w:rPr>
      <w:color w:val="0000FF" w:themeColor="hyperlink"/>
      <w:u w:val="single"/>
    </w:rPr>
  </w:style>
  <w:style w:type="paragraph" w:styleId="ListParagraph">
    <w:name w:val="List Paragraph"/>
    <w:basedOn w:val="Normal"/>
    <w:uiPriority w:val="34"/>
    <w:qFormat/>
    <w:rsid w:val="005C22E4"/>
    <w:pPr>
      <w:spacing w:after="200" w:line="276" w:lineRule="auto"/>
      <w:ind w:left="720"/>
      <w:contextualSpacing/>
    </w:pPr>
    <w:rPr>
      <w:sz w:val="22"/>
      <w:szCs w:val="22"/>
    </w:rPr>
  </w:style>
  <w:style w:type="table" w:styleId="TableGrid">
    <w:name w:val="Table Grid"/>
    <w:basedOn w:val="TableNormal"/>
    <w:uiPriority w:val="59"/>
    <w:rsid w:val="005C2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0E95"/>
    <w:pPr>
      <w:tabs>
        <w:tab w:val="center" w:pos="4680"/>
        <w:tab w:val="right" w:pos="9360"/>
      </w:tabs>
    </w:pPr>
  </w:style>
  <w:style w:type="character" w:customStyle="1" w:styleId="HeaderChar">
    <w:name w:val="Header Char"/>
    <w:basedOn w:val="DefaultParagraphFont"/>
    <w:link w:val="Header"/>
    <w:uiPriority w:val="99"/>
    <w:rsid w:val="00220E95"/>
  </w:style>
  <w:style w:type="paragraph" w:styleId="Footer">
    <w:name w:val="footer"/>
    <w:basedOn w:val="Normal"/>
    <w:link w:val="FooterChar"/>
    <w:uiPriority w:val="99"/>
    <w:unhideWhenUsed/>
    <w:rsid w:val="00220E95"/>
    <w:pPr>
      <w:tabs>
        <w:tab w:val="center" w:pos="4680"/>
        <w:tab w:val="right" w:pos="9360"/>
      </w:tabs>
    </w:pPr>
  </w:style>
  <w:style w:type="character" w:customStyle="1" w:styleId="FooterChar">
    <w:name w:val="Footer Char"/>
    <w:basedOn w:val="DefaultParagraphFont"/>
    <w:link w:val="Footer"/>
    <w:uiPriority w:val="99"/>
    <w:rsid w:val="00220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1501</Words>
  <Characters>8560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Hendricks</dc:creator>
  <cp:lastModifiedBy>Crystal Renee Hendricks</cp:lastModifiedBy>
  <cp:revision>2</cp:revision>
  <cp:lastPrinted>2014-01-14T16:25:00Z</cp:lastPrinted>
  <dcterms:created xsi:type="dcterms:W3CDTF">2018-11-21T17:00:00Z</dcterms:created>
  <dcterms:modified xsi:type="dcterms:W3CDTF">2018-11-21T17:00:00Z</dcterms:modified>
</cp:coreProperties>
</file>